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DEL ESTADO DE CAMPECHE</w:t>
      </w:r>
    </w:p>
    <w:p>
      <w:pPr>
        <w:pStyle w:val="Estilo"/>
      </w:pPr>
      <w:r>
        <w:t/>
      </w:r>
    </w:p>
    <w:p>
      <w:pPr>
        <w:pStyle w:val="Estilo"/>
      </w:pPr>
      <w:r>
        <w:t>ÚLTIMA REFORMA PUBLICADA EN EL PERIÓDICO OFICIAL: 14 DE NOVIEMBRE DE 2012.</w:t>
      </w:r>
    </w:p>
    <w:p>
      <w:pPr>
        <w:pStyle w:val="Estilo"/>
      </w:pPr>
      <w:r>
        <w:t/>
      </w:r>
    </w:p>
    <w:p>
      <w:pPr>
        <w:pStyle w:val="Estilo"/>
      </w:pPr>
      <w:r>
        <w:t>Ley publicada en la Segunda Sección del Periódico Oficial del Estado de Campeche, el miércoles 4 de julio de 2007.</w:t>
      </w:r>
    </w:p>
    <w:p>
      <w:pPr>
        <w:pStyle w:val="Estilo"/>
      </w:pPr>
      <w:r>
        <w:t/>
      </w:r>
    </w:p>
    <w:p>
      <w:pPr>
        <w:pStyle w:val="Estilo"/>
      </w:pPr>
      <w:r>
        <w:t>JORGE CARLOS HURTADO VALDEZ, Gobernador Constitucional del Estado Libre y Soberano de Campeche, a sus habitantes, sabed:</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 E C R E T O</w:t>
      </w:r>
    </w:p>
    <w:p>
      <w:pPr>
        <w:pStyle w:val="Estilo"/>
      </w:pPr>
      <w:r>
        <w:t/>
      </w:r>
    </w:p>
    <w:p>
      <w:pPr>
        <w:pStyle w:val="Estilo"/>
      </w:pPr>
      <w:r>
        <w:t>La LIX Legislatura del Congreso del Estado de Campeche decreta:</w:t>
      </w:r>
    </w:p>
    <w:p>
      <w:pPr>
        <w:pStyle w:val="Estilo"/>
      </w:pPr>
      <w:r>
        <w:t/>
      </w:r>
    </w:p>
    <w:p>
      <w:pPr>
        <w:pStyle w:val="Estilo"/>
      </w:pPr>
      <w:r>
        <w:t>NÚMERO 65</w:t>
      </w:r>
    </w:p>
    <w:p>
      <w:pPr>
        <w:pStyle w:val="Estilo"/>
      </w:pPr>
      <w:r>
        <w:t/>
      </w:r>
    </w:p>
    <w:p>
      <w:pPr>
        <w:pStyle w:val="Estilo"/>
      </w:pPr>
      <w:r>
        <w:t/>
      </w:r>
    </w:p>
    <w:p>
      <w:pPr>
        <w:pStyle w:val="Estilo"/>
      </w:pPr>
      <w:r>
        <w:t>LEY DE ACCESO DE LAS MUJERES A UNA VIDA LIBRE DE VIOLENCIA DEL ESTADO DE CAMPECHE</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 presente ley es de orden público e interés social y tiene por objeto prevenir, atender, sancionar y erradicar la violencia contra las mujeres, así como establecer los principios, instrumentos y mecanismos para garantizar su acceso a una calidad de vida que favorezca su desarrollo y bienestar.</w:t>
      </w:r>
    </w:p>
    <w:p>
      <w:pPr>
        <w:pStyle w:val="Estilo"/>
      </w:pPr>
      <w:r>
        <w:t/>
      </w:r>
    </w:p>
    <w:p>
      <w:pPr>
        <w:pStyle w:val="Estilo"/>
      </w:pPr>
      <w:r>
        <w:t>ARTÍCULO 2.- Los principios rectores para el acceso de las mujeres a una vida libre de violencia son:</w:t>
      </w:r>
    </w:p>
    <w:p>
      <w:pPr>
        <w:pStyle w:val="Estilo"/>
      </w:pPr>
      <w:r>
        <w:t/>
      </w:r>
    </w:p>
    <w:p>
      <w:pPr>
        <w:pStyle w:val="Estilo"/>
      </w:pPr>
      <w:r>
        <w:t>I. La igualdad jurídica de género;</w:t>
      </w:r>
    </w:p>
    <w:p>
      <w:pPr>
        <w:pStyle w:val="Estilo"/>
      </w:pPr>
      <w:r>
        <w:t/>
      </w:r>
    </w:p>
    <w:p>
      <w:pPr>
        <w:pStyle w:val="Estilo"/>
      </w:pPr>
      <w:r>
        <w:t>(REFORMADA, P.O. 14 DE NOVIEMBRE DE 2012)</w:t>
      </w:r>
    </w:p>
    <w:p>
      <w:pPr>
        <w:pStyle w:val="Estilo"/>
      </w:pPr>
      <w:r>
        <w:t>II. El respeto a los derechos humanos de las mujeres;</w:t>
      </w:r>
    </w:p>
    <w:p>
      <w:pPr>
        <w:pStyle w:val="Estilo"/>
      </w:pPr>
      <w:r>
        <w:t/>
      </w:r>
    </w:p>
    <w:p>
      <w:pPr>
        <w:pStyle w:val="Estilo"/>
      </w:pPr>
      <w:r>
        <w:t>III. La no discriminación.</w:t>
      </w:r>
    </w:p>
    <w:p>
      <w:pPr>
        <w:pStyle w:val="Estilo"/>
      </w:pPr>
      <w:r>
        <w:t/>
      </w:r>
    </w:p>
    <w:p>
      <w:pPr>
        <w:pStyle w:val="Estilo"/>
      </w:pPr>
      <w:r>
        <w:t>(ADICIONADA, P.O. 14 DE NOVIEMBRE DE 2012)</w:t>
      </w:r>
    </w:p>
    <w:p>
      <w:pPr>
        <w:pStyle w:val="Estilo"/>
      </w:pPr>
      <w:r>
        <w:t>IV. La libertad y autodeterminación de las mujeres;</w:t>
      </w:r>
    </w:p>
    <w:p>
      <w:pPr>
        <w:pStyle w:val="Estilo"/>
      </w:pPr>
      <w:r>
        <w:t/>
      </w:r>
    </w:p>
    <w:p>
      <w:pPr>
        <w:pStyle w:val="Estilo"/>
      </w:pPr>
      <w:r>
        <w:t>(ADICIONADA, P.O. 14 DE NOVIEMBRE DE 2012)</w:t>
      </w:r>
    </w:p>
    <w:p>
      <w:pPr>
        <w:pStyle w:val="Estilo"/>
      </w:pPr>
      <w:r>
        <w:t>V. El pluralismo social y la multiculturalidad de las mujeres;</w:t>
      </w:r>
    </w:p>
    <w:p>
      <w:pPr>
        <w:pStyle w:val="Estilo"/>
      </w:pPr>
      <w:r>
        <w:t/>
      </w:r>
    </w:p>
    <w:p>
      <w:pPr>
        <w:pStyle w:val="Estilo"/>
      </w:pPr>
      <w:r>
        <w:t>(ADICIONADA, P.O. 14 DE NOVIEMBRE DE 2012)</w:t>
      </w:r>
    </w:p>
    <w:p>
      <w:pPr>
        <w:pStyle w:val="Estilo"/>
      </w:pPr>
      <w:r>
        <w:t>VI. La perspectiva de género que permite incorporar a la mujer como sujeto social; y</w:t>
      </w:r>
    </w:p>
    <w:p>
      <w:pPr>
        <w:pStyle w:val="Estilo"/>
      </w:pPr>
      <w:r>
        <w:t/>
      </w:r>
    </w:p>
    <w:p>
      <w:pPr>
        <w:pStyle w:val="Estilo"/>
      </w:pPr>
      <w:r>
        <w:t>(ADICIONADA, P.O. 14 DE NOVIEMBRE DE 2012)</w:t>
      </w:r>
    </w:p>
    <w:p>
      <w:pPr>
        <w:pStyle w:val="Estilo"/>
      </w:pPr>
      <w:r>
        <w:t>VII. La integración plena y total de las mujeres a la vida democrática y productiva del Estado.</w:t>
      </w:r>
    </w:p>
    <w:p>
      <w:pPr>
        <w:pStyle w:val="Estilo"/>
      </w:pPr>
      <w:r>
        <w:t/>
      </w:r>
    </w:p>
    <w:p>
      <w:pPr>
        <w:pStyle w:val="Estilo"/>
      </w:pPr>
      <w:r>
        <w:t>(ADICIONADO, P.O. 14 DE NOVIEMBRE DE 2012)</w:t>
      </w:r>
    </w:p>
    <w:p>
      <w:pPr>
        <w:pStyle w:val="Estilo"/>
      </w:pPr>
      <w:r>
        <w:t>ARTÍCULO 2 bis.- Serán principios procesales en la presente Ley, en aquellos procedimientos civiles y penales, que ventilen algún tipo de violencia de género, los siguientes:</w:t>
      </w:r>
    </w:p>
    <w:p>
      <w:pPr>
        <w:pStyle w:val="Estilo"/>
      </w:pPr>
      <w:r>
        <w:t/>
      </w:r>
    </w:p>
    <w:p>
      <w:pPr>
        <w:pStyle w:val="Estilo"/>
      </w:pPr>
      <w:r>
        <w:t>I. La gratuidad;</w:t>
      </w:r>
    </w:p>
    <w:p>
      <w:pPr>
        <w:pStyle w:val="Estilo"/>
      </w:pPr>
      <w:r>
        <w:t/>
      </w:r>
    </w:p>
    <w:p>
      <w:pPr>
        <w:pStyle w:val="Estilo"/>
      </w:pPr>
      <w:r>
        <w:t>II. La celeridad; y</w:t>
      </w:r>
    </w:p>
    <w:p>
      <w:pPr>
        <w:pStyle w:val="Estilo"/>
      </w:pPr>
      <w:r>
        <w:t/>
      </w:r>
    </w:p>
    <w:p>
      <w:pPr>
        <w:pStyle w:val="Estilo"/>
      </w:pPr>
      <w:r>
        <w:t>III. La confidencialidad.</w:t>
      </w:r>
    </w:p>
    <w:p>
      <w:pPr>
        <w:pStyle w:val="Estilo"/>
      </w:pPr>
      <w:r>
        <w:t/>
      </w:r>
    </w:p>
    <w:p>
      <w:pPr>
        <w:pStyle w:val="Estilo"/>
      </w:pPr>
      <w:r>
        <w:t>(ADICIONADO, P.O. 14 DE NOVIEMBRE DE 2012)</w:t>
      </w:r>
    </w:p>
    <w:p>
      <w:pPr>
        <w:pStyle w:val="Estilo"/>
      </w:pPr>
      <w:r>
        <w:t>ARTÍCULO 2 ter.- Los derechos de las mujeres protegidos por esta Ley son:</w:t>
      </w:r>
    </w:p>
    <w:p>
      <w:pPr>
        <w:pStyle w:val="Estilo"/>
      </w:pPr>
      <w:r>
        <w:t/>
      </w:r>
    </w:p>
    <w:p>
      <w:pPr>
        <w:pStyle w:val="Estilo"/>
      </w:pPr>
      <w:r>
        <w:t>I. La vida;</w:t>
      </w:r>
    </w:p>
    <w:p>
      <w:pPr>
        <w:pStyle w:val="Estilo"/>
      </w:pPr>
      <w:r>
        <w:t/>
      </w:r>
    </w:p>
    <w:p>
      <w:pPr>
        <w:pStyle w:val="Estilo"/>
      </w:pPr>
      <w:r>
        <w:t>II. La libertad;</w:t>
      </w:r>
    </w:p>
    <w:p>
      <w:pPr>
        <w:pStyle w:val="Estilo"/>
      </w:pPr>
      <w:r>
        <w:t/>
      </w:r>
    </w:p>
    <w:p>
      <w:pPr>
        <w:pStyle w:val="Estilo"/>
      </w:pPr>
      <w:r>
        <w:t>III. La igualdad;</w:t>
      </w:r>
    </w:p>
    <w:p>
      <w:pPr>
        <w:pStyle w:val="Estilo"/>
      </w:pPr>
      <w:r>
        <w:t/>
      </w:r>
    </w:p>
    <w:p>
      <w:pPr>
        <w:pStyle w:val="Estilo"/>
      </w:pPr>
      <w:r>
        <w:t>IV. La intimidad;</w:t>
      </w:r>
    </w:p>
    <w:p>
      <w:pPr>
        <w:pStyle w:val="Estilo"/>
      </w:pPr>
      <w:r>
        <w:t/>
      </w:r>
    </w:p>
    <w:p>
      <w:pPr>
        <w:pStyle w:val="Estilo"/>
      </w:pPr>
      <w:r>
        <w:t>V. La no discriminación;</w:t>
      </w:r>
    </w:p>
    <w:p>
      <w:pPr>
        <w:pStyle w:val="Estilo"/>
      </w:pPr>
      <w:r>
        <w:t/>
      </w:r>
    </w:p>
    <w:p>
      <w:pPr>
        <w:pStyle w:val="Estilo"/>
      </w:pPr>
      <w:r>
        <w:t>VI. La integridad física, psicoemocional y sexual de las mujeres; y</w:t>
      </w:r>
    </w:p>
    <w:p>
      <w:pPr>
        <w:pStyle w:val="Estilo"/>
      </w:pPr>
      <w:r>
        <w:t/>
      </w:r>
    </w:p>
    <w:p>
      <w:pPr>
        <w:pStyle w:val="Estilo"/>
      </w:pPr>
      <w:r>
        <w:t>VII. El patrimonio</w:t>
      </w:r>
    </w:p>
    <w:p>
      <w:pPr>
        <w:pStyle w:val="Estilo"/>
      </w:pPr>
      <w:r>
        <w:t/>
      </w:r>
    </w:p>
    <w:p>
      <w:pPr>
        <w:pStyle w:val="Estilo"/>
      </w:pPr>
      <w:r>
        <w:t>ARTÍCULO 3.- La aplicación de la presente ley corresponde al Poder Ejecutivo del Estado, a través de las dependencias y entes públicos estatales que se señalan en esta ley, así como a los Ayuntamientos, en sus respectivos ámbitos de competencia.</w:t>
      </w:r>
    </w:p>
    <w:p>
      <w:pPr>
        <w:pStyle w:val="Estilo"/>
      </w:pPr>
      <w:r>
        <w:t/>
      </w:r>
    </w:p>
    <w:p>
      <w:pPr>
        <w:pStyle w:val="Estilo"/>
      </w:pPr>
      <w:r>
        <w:t>ARTÍCULO 4.- El Estado y los Municipios preverán en sus respectivos presupuestos de egresos los recursos necesarios para implementar los programas y acciones de prevención y atención a las mujeres víctimas de violencia derivados de la presente ley.</w:t>
      </w:r>
    </w:p>
    <w:p>
      <w:pPr>
        <w:pStyle w:val="Estilo"/>
      </w:pPr>
      <w:r>
        <w:t/>
      </w:r>
    </w:p>
    <w:p>
      <w:pPr>
        <w:pStyle w:val="Estilo"/>
      </w:pPr>
      <w:r>
        <w:t>ARTÍCULO 5.- Los tipos de violencia contra las mujeres son:</w:t>
      </w:r>
    </w:p>
    <w:p>
      <w:pPr>
        <w:pStyle w:val="Estilo"/>
      </w:pPr>
      <w:r>
        <w:t/>
      </w:r>
    </w:p>
    <w:p>
      <w:pPr>
        <w:pStyle w:val="Estilo"/>
      </w:pPr>
      <w:r>
        <w:t>I. Violencia psicológica.- Es cualquier acto u omisión reiterada que dañe la estabilidad psicológica, que puede consistir en negligencia, abandono, insultos, devaluación, marginación, comparaciones destructivas, restricción a la autodeterminación y amenazas, las cuales conllevan a la víctima a la depresión, al aislamiento, a la devaluación de su autoestima e incluso al suicidio;</w:t>
      </w:r>
    </w:p>
    <w:p>
      <w:pPr>
        <w:pStyle w:val="Estilo"/>
      </w:pPr>
      <w:r>
        <w:t/>
      </w:r>
    </w:p>
    <w:p>
      <w:pPr>
        <w:pStyle w:val="Estilo"/>
      </w:pPr>
      <w:r>
        <w:t>II. Violencia física.- Es cualquier acto que inflija daño no accidental, usando la fuerza física o algún tipo de arma u objeto que pueda provocar o no lesiones ya sean internas, externas, o ambas;</w:t>
      </w:r>
    </w:p>
    <w:p>
      <w:pPr>
        <w:pStyle w:val="Estilo"/>
      </w:pPr>
      <w:r>
        <w:t/>
      </w:r>
    </w:p>
    <w:p>
      <w:pPr>
        <w:pStyle w:val="Estilo"/>
      </w:pPr>
      <w:r>
        <w:t>III.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Violencia sexual.- Es cualquier acto que degrada o daña el cuerpo y/o la sexualidad de la víctima y que por tanto atenta contra su libertad sexual, dignidad e integridad física. Es una expresión de abuso de poder que implica la supremacía masculina sobre la mujer, al denigrarla y concebirla como objeto; y</w:t>
      </w:r>
    </w:p>
    <w:p>
      <w:pPr>
        <w:pStyle w:val="Estilo"/>
      </w:pPr>
      <w:r>
        <w:t/>
      </w:r>
    </w:p>
    <w:p>
      <w:pPr>
        <w:pStyle w:val="Estilo"/>
      </w:pPr>
      <w:r>
        <w:t>VI. Cualesquiera otras formas análogas que lesionen o sean susceptibles de dañar la dignidad, integridad o libertad de las mujeres.</w:t>
      </w:r>
    </w:p>
    <w:p>
      <w:pPr>
        <w:pStyle w:val="Estilo"/>
      </w:pPr>
      <w:r>
        <w:t/>
      </w:r>
    </w:p>
    <w:p>
      <w:pPr>
        <w:pStyle w:val="Estilo"/>
      </w:pPr>
      <w:r>
        <w:t/>
      </w:r>
    </w:p>
    <w:p>
      <w:pPr>
        <w:pStyle w:val="Estilo"/>
      </w:pPr>
      <w:r>
        <w:t>TÍTULO SEGUNDO</w:t>
      </w:r>
    </w:p>
    <w:p>
      <w:pPr>
        <w:pStyle w:val="Estilo"/>
      </w:pPr>
      <w:r>
        <w:t/>
      </w:r>
    </w:p>
    <w:p>
      <w:pPr>
        <w:pStyle w:val="Estilo"/>
      </w:pPr>
      <w:r>
        <w:t>MODALIDADES DE LA VIOLENCIA EN CONTRA DE LAS MUJERES</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6.- La violencia familiar es el acto de poder u omisión intencional, dirigido a dominar, someter, controlar o agredir de manera física, verbal, psicoemocional, patrimonial, económica y sexual a las mujeres, dentro o fuera del domicilio familiar, cuyo agresor tenga o haya tenido relación de parentesco por consanguinidad o afinidad, de matrimonio, concubinato o mantengan o hayan mantenido una relación de hecho.</w:t>
      </w:r>
    </w:p>
    <w:p>
      <w:pPr>
        <w:pStyle w:val="Estilo"/>
      </w:pPr>
      <w:r>
        <w:t/>
      </w:r>
    </w:p>
    <w:p>
      <w:pPr>
        <w:pStyle w:val="Estilo"/>
      </w:pPr>
      <w:r>
        <w:t>En lo relativo a este tipo de violencia se estará a lo dispuesto en la Ley de Prevención y Atención de la Violencia Intrafamiliar para el Estado de Campeche, así como en los Códigos Civil y de Procedimientos Civiles, Penal y de Procedimientos Penales para el Estado de Campeche.</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ARTÍCULO 7.- La violencia laboral la constituye la negativa ilegal a contratar a la víctima o a respetar su permanencia o condiciones generales de trabajo, las amenazas, la intimidación, las humillaciones, la explotación y todo tipo de discriminación por condición de género.</w:t>
      </w:r>
    </w:p>
    <w:p>
      <w:pPr>
        <w:pStyle w:val="Estilo"/>
      </w:pPr>
      <w:r>
        <w:t/>
      </w:r>
    </w:p>
    <w:p>
      <w:pPr>
        <w:pStyle w:val="Estilo"/>
      </w:pPr>
      <w:r>
        <w:t>ARTÍCULO 8.- La violencia docente se materializa por aquellas conductas que dañen la autoestima de las alumnas con actos de discriminación por su sexo, edad, condición social, académica, limitaciones y/o características físicas, que les infringen los docentes y/o académicos o personal administrativo.</w:t>
      </w:r>
    </w:p>
    <w:p>
      <w:pPr>
        <w:pStyle w:val="Estilo"/>
      </w:pPr>
      <w:r>
        <w:t/>
      </w:r>
    </w:p>
    <w:p>
      <w:pPr>
        <w:pStyle w:val="Estilo"/>
      </w:pPr>
      <w:r>
        <w:t>ARTÍCULO 9.- La violencia laboral y la docente pueden consistir en un solo evento dañino o en una serie de eventos cuya suma produce el daño y pueden en algunos casos configurar el acoso o el hostigamiento sexual, en los términos de la legislación penal del Estado.</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10.- Violencia en la Comunidad: Son los actos individuales o colectivos que transgreden derechos fundamentales de las mujeres y propician su denigración, discriminación, marginación o exclusión en el ámbito público.</w:t>
      </w:r>
    </w:p>
    <w:p>
      <w:pPr>
        <w:pStyle w:val="Estilo"/>
      </w:pPr>
      <w:r>
        <w:t/>
      </w:r>
    </w:p>
    <w:p>
      <w:pPr>
        <w:pStyle w:val="Estilo"/>
      </w:pPr>
      <w:r>
        <w:t/>
      </w:r>
    </w:p>
    <w:p>
      <w:pPr>
        <w:pStyle w:val="Estilo"/>
      </w:pPr>
      <w:r>
        <w:t>CAPÍTULO IV</w:t>
      </w:r>
    </w:p>
    <w:p>
      <w:pPr>
        <w:pStyle w:val="Estilo"/>
      </w:pPr>
      <w:r>
        <w:t/>
      </w:r>
    </w:p>
    <w:p>
      <w:pPr>
        <w:pStyle w:val="Estilo"/>
      </w:pPr>
      <w:r>
        <w:t>DE LA VIOLENCIA DE FUNCIONARIOS PÚBLICOS</w:t>
      </w:r>
    </w:p>
    <w:p>
      <w:pPr>
        <w:pStyle w:val="Estilo"/>
      </w:pPr>
      <w:r>
        <w:t/>
      </w:r>
    </w:p>
    <w:p>
      <w:pPr>
        <w:pStyle w:val="Estilo"/>
      </w:pPr>
      <w:r>
        <w:t>ARTÍCULO 11.- Constituye la violencia de funcionarios públicos los actos u omisiones de las personas que tengan este carácter en los términos de las disposiciones relativas de la Constitución Política del Estado y de la Ley Reglamentaria del Capítulo XVII de la Constitución Política del Estado,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ARTÍCULO 12.- El Estado y los Municipios, en el ámbito de sus respectivas competencias, fomentarán las adecuaciones que correspondan en el ámbito administrativo y procurarán la capacitación que requieran sus servidores públicos, a fin de que en el ejercicio de sus funciones éstos sean capaces de asegurar el derecho de las mujeres a una vida libre de violencia.</w:t>
      </w:r>
    </w:p>
    <w:p>
      <w:pPr>
        <w:pStyle w:val="Estilo"/>
      </w:pPr>
      <w:r>
        <w:t/>
      </w:r>
    </w:p>
    <w:p>
      <w:pPr>
        <w:pStyle w:val="Estilo"/>
      </w:pPr>
      <w:r>
        <w:t>ARTÍCULO 13.- El Estado y los Municipios promoverán las acciones conducentes para prevenir, atender, investigar y sancionar las conductas violentas en contra de las mujeres ejercidas por servidores públicos, así como aquellas que, en su caso, sean necesarias a fin de que se repare el daño inflingido a las víctimas de conformidad con lo dispuesto por las disposiciones jurídicas aplicables.</w:t>
      </w:r>
    </w:p>
    <w:p>
      <w:pPr>
        <w:pStyle w:val="Estilo"/>
      </w:pPr>
      <w:r>
        <w:t/>
      </w:r>
    </w:p>
    <w:p>
      <w:pPr>
        <w:pStyle w:val="Estilo"/>
      </w:pPr>
      <w:r>
        <w:t/>
      </w:r>
    </w:p>
    <w:p>
      <w:pPr>
        <w:pStyle w:val="Estilo"/>
      </w:pPr>
      <w:r>
        <w:t>CAPÍTULO V</w:t>
      </w:r>
    </w:p>
    <w:p>
      <w:pPr>
        <w:pStyle w:val="Estilo"/>
      </w:pPr>
      <w:r>
        <w:t/>
      </w:r>
    </w:p>
    <w:p>
      <w:pPr>
        <w:pStyle w:val="Estilo"/>
      </w:pPr>
      <w:r>
        <w:t>DE LA VIOLENCIA FEMINICIDA</w:t>
      </w:r>
    </w:p>
    <w:p>
      <w:pPr>
        <w:pStyle w:val="Estilo"/>
      </w:pPr>
      <w:r>
        <w:t/>
      </w:r>
    </w:p>
    <w:p>
      <w:pPr>
        <w:pStyle w:val="Estilo"/>
      </w:pPr>
      <w:r>
        <w:t>ARTÍCULO 14.- La violencia feminicida es la forma extrema de violencia de género contra las mujeres, producto de la violación de sus derechos humanos, en los ámbitos público y privado, conformada por el conjunto de conductas misóginas que pueden conllevar impunidad y culminar en homicidio y formas de muerte violenta de mujeres, con perturbación social en un territorio determinado o la existencia de un agravio que impida el ejercicio pleno de los derechos humanos de las mujeres.</w:t>
      </w:r>
    </w:p>
    <w:p>
      <w:pPr>
        <w:pStyle w:val="Estilo"/>
      </w:pPr>
      <w:r>
        <w:t/>
      </w:r>
    </w:p>
    <w:p>
      <w:pPr>
        <w:pStyle w:val="Estilo"/>
      </w:pPr>
      <w:r>
        <w:t>ARTÍCULO 15.- Cuando se presenten casos de violencia feminicida, el Gobierno del Estado y los Municipios dispondrán de las medidas que sean adecuadas para garantizar la seguridad de las mujeres, el cese de la violencia en su contra y eliminar las situaciones de desigualdad en que se encuentren, sin perjuicio de que puedan proponer a la Secretaría de Gobierno la emisión de declaratorias de alertas de violencia de género, a fin de que se adopten las medidas y acciones preventivas de seguridad y justicia que procedan.</w:t>
      </w:r>
    </w:p>
    <w:p>
      <w:pPr>
        <w:pStyle w:val="Estilo"/>
      </w:pPr>
      <w:r>
        <w:t/>
      </w:r>
    </w:p>
    <w:p>
      <w:pPr>
        <w:pStyle w:val="Estilo"/>
      </w:pPr>
      <w:r>
        <w:t>ARTÍCULO 16.- El Gobierno del Estado y los Municipios coadyuvarán con la Federación en la implementación de las medidas y acciones que se determinen en la declaratoria de alerta de violencia de género y participarán en los grupos interinstitucionales y multidisciplinarios que se formen para dar seguimiento a las acciones y medidas señaladas.</w:t>
      </w:r>
    </w:p>
    <w:p>
      <w:pPr>
        <w:pStyle w:val="Estilo"/>
      </w:pPr>
      <w:r>
        <w:t/>
      </w:r>
    </w:p>
    <w:p>
      <w:pPr>
        <w:pStyle w:val="Estilo"/>
      </w:pPr>
      <w:r>
        <w:t/>
      </w:r>
    </w:p>
    <w:p>
      <w:pPr>
        <w:pStyle w:val="Estilo"/>
      </w:pPr>
      <w:r>
        <w:t>TÍTULO TERCERO</w:t>
      </w:r>
    </w:p>
    <w:p>
      <w:pPr>
        <w:pStyle w:val="Estilo"/>
      </w:pPr>
      <w:r>
        <w:t/>
      </w:r>
    </w:p>
    <w:p>
      <w:pPr>
        <w:pStyle w:val="Estilo"/>
      </w:pPr>
      <w:r>
        <w:t>DEL SISTEMA ESTATAL PARA PREVENIR, ATENDER, SANCIONAR Y ERRADICAR LA VIOLENCIA CONTRA LAS MUJERES</w:t>
      </w:r>
    </w:p>
    <w:p>
      <w:pPr>
        <w:pStyle w:val="Estilo"/>
      </w:pPr>
      <w:r>
        <w:t/>
      </w:r>
    </w:p>
    <w:p>
      <w:pPr>
        <w:pStyle w:val="Estilo"/>
      </w:pPr>
      <w:r>
        <w:t/>
      </w:r>
    </w:p>
    <w:p>
      <w:pPr>
        <w:pStyle w:val="Estilo"/>
      </w:pPr>
      <w:r>
        <w:t>CAPÍTULO I</w:t>
      </w:r>
    </w:p>
    <w:p>
      <w:pPr>
        <w:pStyle w:val="Estilo"/>
      </w:pPr>
      <w:r>
        <w:t/>
      </w:r>
    </w:p>
    <w:p>
      <w:pPr>
        <w:pStyle w:val="Estilo"/>
      </w:pPr>
      <w:r>
        <w:t>DEL OBJETO E INTEGRACIÓN DEL SISTEMA ESTATAL</w:t>
      </w:r>
    </w:p>
    <w:p>
      <w:pPr>
        <w:pStyle w:val="Estilo"/>
      </w:pPr>
      <w:r>
        <w:t/>
      </w:r>
    </w:p>
    <w:p>
      <w:pPr>
        <w:pStyle w:val="Estilo"/>
      </w:pPr>
      <w:r>
        <w:t>ARTÍCULO 17.- El Estado y los Municipios se coordinarán para establecer el Sistema Estatal para Prevenir, Atender, Sancionar y Erradicar la Violencia contra las Mujeres,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ARTÍCULO 18.- El Sistema Estatal se conformará por los titulares, o las personas que estos designen de:</w:t>
      </w:r>
    </w:p>
    <w:p>
      <w:pPr>
        <w:pStyle w:val="Estilo"/>
      </w:pPr>
      <w:r>
        <w:t/>
      </w:r>
    </w:p>
    <w:p>
      <w:pPr>
        <w:pStyle w:val="Estilo"/>
      </w:pPr>
      <w:r>
        <w:t>I. La Secretaría de Gobierno, quien lo presidirá;</w:t>
      </w:r>
    </w:p>
    <w:p>
      <w:pPr>
        <w:pStyle w:val="Estilo"/>
      </w:pPr>
      <w:r>
        <w:t/>
      </w:r>
    </w:p>
    <w:p>
      <w:pPr>
        <w:pStyle w:val="Estilo"/>
      </w:pPr>
      <w:r>
        <w:t>II. La Secretaría de Desarrollo Social;</w:t>
      </w:r>
    </w:p>
    <w:p>
      <w:pPr>
        <w:pStyle w:val="Estilo"/>
      </w:pPr>
      <w:r>
        <w:t/>
      </w:r>
    </w:p>
    <w:p>
      <w:pPr>
        <w:pStyle w:val="Estilo"/>
      </w:pPr>
      <w:r>
        <w:t>III. La Secretaría de Seguridad Pública;</w:t>
      </w:r>
    </w:p>
    <w:p>
      <w:pPr>
        <w:pStyle w:val="Estilo"/>
      </w:pPr>
      <w:r>
        <w:t/>
      </w:r>
    </w:p>
    <w:p>
      <w:pPr>
        <w:pStyle w:val="Estilo"/>
      </w:pPr>
      <w:r>
        <w:t>IV. La Procuraduría General de Justicia del Estado;</w:t>
      </w:r>
    </w:p>
    <w:p>
      <w:pPr>
        <w:pStyle w:val="Estilo"/>
      </w:pPr>
      <w:r>
        <w:t/>
      </w:r>
    </w:p>
    <w:p>
      <w:pPr>
        <w:pStyle w:val="Estilo"/>
      </w:pPr>
      <w:r>
        <w:t>V. La Secretaría de Educación, Cultura y Deporte;</w:t>
      </w:r>
    </w:p>
    <w:p>
      <w:pPr>
        <w:pStyle w:val="Estilo"/>
      </w:pPr>
      <w:r>
        <w:t/>
      </w:r>
    </w:p>
    <w:p>
      <w:pPr>
        <w:pStyle w:val="Estilo"/>
      </w:pPr>
      <w:r>
        <w:t>VI. La Secretaría de Salud;</w:t>
      </w:r>
    </w:p>
    <w:p>
      <w:pPr>
        <w:pStyle w:val="Estilo"/>
      </w:pPr>
      <w:r>
        <w:t/>
      </w:r>
    </w:p>
    <w:p>
      <w:pPr>
        <w:pStyle w:val="Estilo"/>
      </w:pPr>
      <w:r>
        <w:t>VII. El Instituto de la Mujer del Estado, quien ocupará la Secretaría Ejecutiva del Sistema Estatal;</w:t>
      </w:r>
    </w:p>
    <w:p>
      <w:pPr>
        <w:pStyle w:val="Estilo"/>
      </w:pPr>
      <w:r>
        <w:t/>
      </w:r>
    </w:p>
    <w:p>
      <w:pPr>
        <w:pStyle w:val="Estilo"/>
      </w:pPr>
      <w:r>
        <w:t>VIII. DIF Estatal; y</w:t>
      </w:r>
    </w:p>
    <w:p>
      <w:pPr>
        <w:pStyle w:val="Estilo"/>
      </w:pPr>
      <w:r>
        <w:t/>
      </w:r>
    </w:p>
    <w:p>
      <w:pPr>
        <w:pStyle w:val="Estilo"/>
      </w:pPr>
      <w:r>
        <w:t>IX. Los organismos y dependencias instituidos en el ámbito municipal para la protección de los derechos de la mujer.</w:t>
      </w:r>
    </w:p>
    <w:p>
      <w:pPr>
        <w:pStyle w:val="Estilo"/>
      </w:pPr>
      <w:r>
        <w:t/>
      </w:r>
    </w:p>
    <w:p>
      <w:pPr>
        <w:pStyle w:val="Estilo"/>
      </w:pPr>
      <w:r>
        <w:t>ARTÍCULO 19.- La Secretaría Ejecutiva del Sistema Estatal elaborará el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ESTATAL PARA PREVENIR, ATENDER, SANCIONAR Y ERRADICAR LA VIOLENCIA CONTRA LAS MUJERES</w:t>
      </w:r>
    </w:p>
    <w:p>
      <w:pPr>
        <w:pStyle w:val="Estilo"/>
      </w:pPr>
      <w:r>
        <w:t/>
      </w:r>
    </w:p>
    <w:p>
      <w:pPr>
        <w:pStyle w:val="Estilo"/>
      </w:pPr>
      <w:r>
        <w:t>ARTÍCULO 20.- La formulación del Programa Estatal será coordinada por el Instituto Estatal de la Mujer. El Programa Estatal deberá ser congruente con el Plan Estatal de Desarrollo y el Plan Nacional de Desarrollo y contendrá las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y capacitar en materia de derechos humanos de las mujeres al personal encargado de la procuración de justicia, policías y demás funcionarios encargados de las políticas de prevención, atención, sanción y eliminación de la violencia contra las mujeres;</w:t>
      </w:r>
    </w:p>
    <w:p>
      <w:pPr>
        <w:pStyle w:val="Estilo"/>
      </w:pPr>
      <w:r>
        <w:t/>
      </w:r>
    </w:p>
    <w:p>
      <w:pPr>
        <w:pStyle w:val="Estilo"/>
      </w:pPr>
      <w:r>
        <w:t>IV. Promover la capacitación en materia de derechos humanos de las mujeres, al personal encargado de la impartición de justicia, a fin de dotarles de instrumentos que les permitan juzgar con perspectiva de género;</w:t>
      </w:r>
    </w:p>
    <w:p>
      <w:pPr>
        <w:pStyle w:val="Estilo"/>
      </w:pPr>
      <w:r>
        <w:t/>
      </w:r>
    </w:p>
    <w:p>
      <w:pPr>
        <w:pStyle w:val="Estilo"/>
      </w:pPr>
      <w:r>
        <w:t>V. Brindar los servicios especializados y gratuitos para la atención y protección a las víctimas, por medio de las autoridades y las instituciones públicas o privadas;</w:t>
      </w:r>
    </w:p>
    <w:p>
      <w:pPr>
        <w:pStyle w:val="Estilo"/>
      </w:pPr>
      <w:r>
        <w:t/>
      </w:r>
    </w:p>
    <w:p>
      <w:pPr>
        <w:pStyle w:val="Estilo"/>
      </w:pPr>
      <w:r>
        <w:t>VI. Fomentar y apoyar programas de educación pública y privada, destinados a concientizar a la sociedad sobre las causas y las consecuencias de la violencia contra las mujeres;</w:t>
      </w:r>
    </w:p>
    <w:p>
      <w:pPr>
        <w:pStyle w:val="Estilo"/>
      </w:pPr>
      <w:r>
        <w:t/>
      </w:r>
    </w:p>
    <w:p>
      <w:pPr>
        <w:pStyle w:val="Estilo"/>
      </w:pPr>
      <w:r>
        <w:t>VII. Diseñar programas de atención y capacitación a víctimas y victimarios que les permita participar plenamente en todos los ámbitos de la vida;</w:t>
      </w:r>
    </w:p>
    <w:p>
      <w:pPr>
        <w:pStyle w:val="Estilo"/>
      </w:pPr>
      <w:r>
        <w:t/>
      </w:r>
    </w:p>
    <w:p>
      <w:pPr>
        <w:pStyle w:val="Estilo"/>
      </w:pPr>
      <w:r>
        <w:t>VIII. Promover que los medios de comunicación no fomenten la violencia contra las mujeres y que favorezcan la erradicación de todos los tipos de violencia, para fortalecer el respeto a los derechos humanos y la dignidad de las mujeres;</w:t>
      </w:r>
    </w:p>
    <w:p>
      <w:pPr>
        <w:pStyle w:val="Estilo"/>
      </w:pPr>
      <w:r>
        <w:t/>
      </w:r>
    </w:p>
    <w:p>
      <w:pPr>
        <w:pStyle w:val="Estilo"/>
      </w:pPr>
      <w:r>
        <w:t>IX.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X. Publicar semestralmente la información general y estadística sobre los casos de violencia contra las mujeres para integrar el Banco Estatal de Datos e Información sobre Casos de Violencia contra las Mujeres;</w:t>
      </w:r>
    </w:p>
    <w:p>
      <w:pPr>
        <w:pStyle w:val="Estilo"/>
      </w:pPr>
      <w:r>
        <w:t/>
      </w:r>
    </w:p>
    <w:p>
      <w:pPr>
        <w:pStyle w:val="Estilo"/>
      </w:pPr>
      <w:r>
        <w:t>XI. Promover la cultura de denuncia de la violencia contra las mujeres en el marco de la eficacia de las instituciones para garantizar su seguridad y su integridad; y</w:t>
      </w:r>
    </w:p>
    <w:p>
      <w:pPr>
        <w:pStyle w:val="Estilo"/>
      </w:pPr>
      <w:r>
        <w:t/>
      </w:r>
    </w:p>
    <w:p>
      <w:pPr>
        <w:pStyle w:val="Estilo"/>
      </w:pPr>
      <w:r>
        <w:t>XII. Diseñar un modelo integral de atención a los derechos humanos y ciudadanía de las mujeres que deberán instrumentar las instituciones, los centros de atención y los refugios que atiendan a víctimas.</w:t>
      </w:r>
    </w:p>
    <w:p>
      <w:pPr>
        <w:pStyle w:val="Estilo"/>
      </w:pPr>
      <w:r>
        <w:t/>
      </w:r>
    </w:p>
    <w:p>
      <w:pPr>
        <w:pStyle w:val="Estilo"/>
      </w:pPr>
      <w:r>
        <w:t>ARTÍCULO 21.- Se procurará la participación de los sectores público, social y privado, especialmente de los organismos sociales en la formulación, ejecución y evaluación del Programa Estatal.</w:t>
      </w:r>
    </w:p>
    <w:p>
      <w:pPr>
        <w:pStyle w:val="Estilo"/>
      </w:pPr>
      <w:r>
        <w:t/>
      </w:r>
    </w:p>
    <w:p>
      <w:pPr>
        <w:pStyle w:val="Estilo"/>
      </w:pPr>
      <w:r>
        <w:t/>
      </w:r>
    </w:p>
    <w:p>
      <w:pPr>
        <w:pStyle w:val="Estilo"/>
      </w:pPr>
      <w:r>
        <w:t>TÍTULO CUARTO</w:t>
      </w:r>
    </w:p>
    <w:p>
      <w:pPr>
        <w:pStyle w:val="Estilo"/>
      </w:pPr>
      <w:r>
        <w:t/>
      </w:r>
    </w:p>
    <w:p>
      <w:pPr>
        <w:pStyle w:val="Estilo"/>
      </w:pPr>
      <w:r>
        <w:t>DE LA COMPETENCIA EN MATERIA DE PREVENCIÓN, ATENCIÓN Y ERRADICACIÓN DE LA VIOLENCIA EN CONTRA DE LAS MUJERES</w:t>
      </w:r>
    </w:p>
    <w:p>
      <w:pPr>
        <w:pStyle w:val="Estilo"/>
      </w:pPr>
      <w:r>
        <w:t/>
      </w:r>
    </w:p>
    <w:p>
      <w:pPr>
        <w:pStyle w:val="Estilo"/>
      </w:pPr>
      <w:r>
        <w:t/>
      </w:r>
    </w:p>
    <w:p>
      <w:pPr>
        <w:pStyle w:val="Estilo"/>
      </w:pPr>
      <w:r>
        <w:t>CAPÍTULO I</w:t>
      </w:r>
    </w:p>
    <w:p>
      <w:pPr>
        <w:pStyle w:val="Estilo"/>
      </w:pPr>
      <w:r>
        <w:t/>
      </w:r>
    </w:p>
    <w:p>
      <w:pPr>
        <w:pStyle w:val="Estilo"/>
      </w:pPr>
      <w:r>
        <w:t>DE LA COMPETENCIA ESTATAL</w:t>
      </w:r>
    </w:p>
    <w:p>
      <w:pPr>
        <w:pStyle w:val="Estilo"/>
      </w:pPr>
      <w:r>
        <w:t/>
      </w:r>
    </w:p>
    <w:p>
      <w:pPr>
        <w:pStyle w:val="Estilo"/>
      </w:pPr>
      <w:r>
        <w:t>ARTÍCULO 22.- El Gobierno del Estado se coordinará con la Federación para integrar y consolidar el Sistema Nacional y participará en la formulación y ejecución del Programa Nacional.</w:t>
      </w:r>
    </w:p>
    <w:p>
      <w:pPr>
        <w:pStyle w:val="Estilo"/>
      </w:pPr>
      <w:r>
        <w:t/>
      </w:r>
    </w:p>
    <w:p>
      <w:pPr>
        <w:pStyle w:val="Estilo"/>
      </w:pPr>
      <w:r>
        <w:t>Asimismo, adoptará todas las medidas y acciones previstas en la presente ley para prevenir, atender, sancionar y erradicar la violencia contra las mujeres.</w:t>
      </w:r>
    </w:p>
    <w:p>
      <w:pPr>
        <w:pStyle w:val="Estilo"/>
      </w:pPr>
      <w:r>
        <w:t/>
      </w:r>
    </w:p>
    <w:p>
      <w:pPr>
        <w:pStyle w:val="Estilo"/>
      </w:pPr>
      <w:r>
        <w:t>ARTÍCULO 23.- Las dependencias y entes públicos estatales previstos en esta ley deberán:</w:t>
      </w:r>
    </w:p>
    <w:p>
      <w:pPr>
        <w:pStyle w:val="Estilo"/>
      </w:pPr>
      <w:r>
        <w:t/>
      </w:r>
    </w:p>
    <w:p>
      <w:pPr>
        <w:pStyle w:val="Estilo"/>
      </w:pPr>
      <w:r>
        <w:t>I. Tomar medidas y realizar las acciones necesarias, en coordinación con las demás autoridades del Sistema Estatal, para alcanzar los objetivos previstos en la presente ley;</w:t>
      </w:r>
    </w:p>
    <w:p>
      <w:pPr>
        <w:pStyle w:val="Estilo"/>
      </w:pPr>
      <w:r>
        <w:t/>
      </w:r>
    </w:p>
    <w:p>
      <w:pPr>
        <w:pStyle w:val="Estilo"/>
      </w:pPr>
      <w:r>
        <w:t>II. Ejecutar y dar seguimiento a las acciones del Programa Estatal, con la finalidad de evaluar su eficacia y rediseñar las acciones y medidas para avanzar en la eliminación de la violencia contra las mujeres;</w:t>
      </w:r>
    </w:p>
    <w:p>
      <w:pPr>
        <w:pStyle w:val="Estilo"/>
      </w:pPr>
      <w:r>
        <w:t/>
      </w:r>
    </w:p>
    <w:p>
      <w:pPr>
        <w:pStyle w:val="Estilo"/>
      </w:pPr>
      <w:r>
        <w:t>III. Impulsar la participación de los sectores sociales y privados y de las organizaciones sociales, en la ejecución del Programa Estatal;</w:t>
      </w:r>
    </w:p>
    <w:p>
      <w:pPr>
        <w:pStyle w:val="Estilo"/>
      </w:pPr>
      <w:r>
        <w:t/>
      </w:r>
    </w:p>
    <w:p>
      <w:pPr>
        <w:pStyle w:val="Estilo"/>
      </w:pPr>
      <w:r>
        <w:t>IV. Promover investigaciones sobre las causas y las consecuencias de la violencia contra las mujeres;</w:t>
      </w:r>
    </w:p>
    <w:p>
      <w:pPr>
        <w:pStyle w:val="Estilo"/>
      </w:pPr>
      <w:r>
        <w:t/>
      </w:r>
    </w:p>
    <w:p>
      <w:pPr>
        <w:pStyle w:val="Estilo"/>
      </w:pPr>
      <w:r>
        <w:t>V. Promover una cultura de respeto a los derechos humanos de las mujeres;</w:t>
      </w:r>
    </w:p>
    <w:p>
      <w:pPr>
        <w:pStyle w:val="Estilo"/>
      </w:pPr>
      <w:r>
        <w:t/>
      </w:r>
    </w:p>
    <w:p>
      <w:pPr>
        <w:pStyle w:val="Estilo"/>
      </w:pPr>
      <w:r>
        <w:t>VI. Promover ante las autoridades competentes la adopción de las medidas de protección previstas en esta ley y demás disposiciones aplicables que requiere la mujer que haya sido víctima de violencia;</w:t>
      </w:r>
    </w:p>
    <w:p>
      <w:pPr>
        <w:pStyle w:val="Estilo"/>
      </w:pPr>
      <w:r>
        <w:t/>
      </w:r>
    </w:p>
    <w:p>
      <w:pPr>
        <w:pStyle w:val="Estilo"/>
      </w:pPr>
      <w:r>
        <w:t>VII. Proporcionar a las instancias encargadas de realizar estadísticas, la información necesaria para la elaboración de éstas;</w:t>
      </w:r>
    </w:p>
    <w:p>
      <w:pPr>
        <w:pStyle w:val="Estilo"/>
      </w:pPr>
      <w:r>
        <w:t/>
      </w:r>
    </w:p>
    <w:p>
      <w:pPr>
        <w:pStyle w:val="Estilo"/>
      </w:pPr>
      <w:r>
        <w:t>VIII. Promover programas de información a la población en la materia;</w:t>
      </w:r>
    </w:p>
    <w:p>
      <w:pPr>
        <w:pStyle w:val="Estilo"/>
      </w:pPr>
      <w:r>
        <w:t/>
      </w:r>
    </w:p>
    <w:p>
      <w:pPr>
        <w:pStyle w:val="Estilo"/>
      </w:pPr>
      <w:r>
        <w:t>IX. Recibir de las organizaciones sociales propuestas y recomendaciones sobre la prevención, atención y sanción de la violencia contra mujeres, a fin de mejorar los mecanismos para su erradicación;</w:t>
      </w:r>
    </w:p>
    <w:p>
      <w:pPr>
        <w:pStyle w:val="Estilo"/>
      </w:pPr>
      <w:r>
        <w:t/>
      </w:r>
    </w:p>
    <w:p>
      <w:pPr>
        <w:pStyle w:val="Estilo"/>
      </w:pPr>
      <w:r>
        <w:t>X. Establecer, utilizar, supervisar y mantener todos los instrumentos y acciones encaminados al mejoramiento del Sistema y del Programa Estatales;</w:t>
      </w:r>
    </w:p>
    <w:p>
      <w:pPr>
        <w:pStyle w:val="Estilo"/>
      </w:pPr>
      <w:r>
        <w:t/>
      </w:r>
    </w:p>
    <w:p>
      <w:pPr>
        <w:pStyle w:val="Estilo"/>
      </w:pPr>
      <w:r>
        <w:t>XI. Impulsar la creación de refugios para la atención y protección de las víctimas, conforme al modelo de atención diseñado por el Sistema Estatal;</w:t>
      </w:r>
    </w:p>
    <w:p>
      <w:pPr>
        <w:pStyle w:val="Estilo"/>
      </w:pPr>
      <w:r>
        <w:t/>
      </w:r>
    </w:p>
    <w:p>
      <w:pPr>
        <w:pStyle w:val="Estilo"/>
      </w:pPr>
      <w:r>
        <w:t>XII. Difundir por todos los medios de comunicación el contenido de esta Ley;</w:t>
      </w:r>
    </w:p>
    <w:p>
      <w:pPr>
        <w:pStyle w:val="Estilo"/>
      </w:pPr>
      <w:r>
        <w:t/>
      </w:r>
    </w:p>
    <w:p>
      <w:pPr>
        <w:pStyle w:val="Estilo"/>
      </w:pPr>
      <w:r>
        <w:t>XIII. Celebrar convenios de cooperación, coordinación y concertación con los sectores públicos social y privado en la materia; y</w:t>
      </w:r>
    </w:p>
    <w:p>
      <w:pPr>
        <w:pStyle w:val="Estilo"/>
      </w:pPr>
      <w:r>
        <w:t/>
      </w:r>
    </w:p>
    <w:p>
      <w:pPr>
        <w:pStyle w:val="Estilo"/>
      </w:pPr>
      <w:r>
        <w:t>XIV. Las demás previstas en esta ley y en otras disposiciones aplicables.</w:t>
      </w:r>
    </w:p>
    <w:p>
      <w:pPr>
        <w:pStyle w:val="Estilo"/>
      </w:pPr>
      <w:r>
        <w:t/>
      </w:r>
    </w:p>
    <w:p>
      <w:pPr>
        <w:pStyle w:val="Estilo"/>
      </w:pPr>
      <w:r>
        <w:t>ARTÍCULO 24.- La Secretaría de Gobierno tendrá a su cargo:</w:t>
      </w:r>
    </w:p>
    <w:p>
      <w:pPr>
        <w:pStyle w:val="Estilo"/>
      </w:pPr>
      <w:r>
        <w:t/>
      </w:r>
    </w:p>
    <w:p>
      <w:pPr>
        <w:pStyle w:val="Estilo"/>
      </w:pPr>
      <w:r>
        <w:t>I. A propuesta del Instituto de la Mujer formular las bases de coordinación entre las autoridades estatales y municipales para la prevención, atención, sanción y erradicación de la violencia contra las mujeres;</w:t>
      </w:r>
    </w:p>
    <w:p>
      <w:pPr>
        <w:pStyle w:val="Estilo"/>
      </w:pPr>
      <w:r>
        <w:t/>
      </w:r>
    </w:p>
    <w:p>
      <w:pPr>
        <w:pStyle w:val="Estilo"/>
      </w:pPr>
      <w:r>
        <w:t>II. Coordinar y dar seguimiento a las acciones del Gobierno del Estado en materia de protección, atención, sanción y erradicación de la violencia contra las mujeres;</w:t>
      </w:r>
    </w:p>
    <w:p>
      <w:pPr>
        <w:pStyle w:val="Estilo"/>
      </w:pPr>
      <w:r>
        <w:t/>
      </w:r>
    </w:p>
    <w:p>
      <w:pPr>
        <w:pStyle w:val="Estilo"/>
      </w:pPr>
      <w:r>
        <w:t>III. Coordinar y dar seguimiento a los trabajos de promoción y defensa de los derechos humanos de las mujeres, que lleven a cabo las dependencias y entidades de la administración pública estatal;</w:t>
      </w:r>
    </w:p>
    <w:p>
      <w:pPr>
        <w:pStyle w:val="Estilo"/>
      </w:pPr>
      <w:r>
        <w:t/>
      </w:r>
    </w:p>
    <w:p>
      <w:pPr>
        <w:pStyle w:val="Estilo"/>
      </w:pPr>
      <w:r>
        <w:t>IV. Realizar a través del Instituto de la Mujer, un diagnóstico estatal y otros estudios complementarios de manera periódica con perspectiva de género sobre todas las formas de violencia contra las mujeres,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V. Presidir el Sistema Estatal; y</w:t>
      </w:r>
    </w:p>
    <w:p>
      <w:pPr>
        <w:pStyle w:val="Estilo"/>
      </w:pPr>
      <w:r>
        <w:t/>
      </w:r>
    </w:p>
    <w:p>
      <w:pPr>
        <w:pStyle w:val="Estilo"/>
      </w:pPr>
      <w:r>
        <w:t>VI. Las demás previstas en esta ley y en otras disposiciones aplicables.</w:t>
      </w:r>
    </w:p>
    <w:p>
      <w:pPr>
        <w:pStyle w:val="Estilo"/>
      </w:pPr>
      <w:r>
        <w:t/>
      </w:r>
    </w:p>
    <w:p>
      <w:pPr>
        <w:pStyle w:val="Estilo"/>
      </w:pPr>
      <w:r>
        <w:t>ARTÍCULO 25.- La Secretaría de Desarrollo Social será la encargada de:</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Formular la política de desarrollo social del Estado considerando el adelanto de las mujeres y su plena participación en todos los ámbitos de la vida;</w:t>
      </w:r>
    </w:p>
    <w:p>
      <w:pPr>
        <w:pStyle w:val="Estilo"/>
      </w:pPr>
      <w:r>
        <w:t/>
      </w:r>
    </w:p>
    <w:p>
      <w:pPr>
        <w:pStyle w:val="Estilo"/>
      </w:pPr>
      <w:r>
        <w:t>III. Promover políticas de igualdad de condiciones y oportunidades entre mujeres y hombres, para eliminar desventajas de género; y</w:t>
      </w:r>
    </w:p>
    <w:p>
      <w:pPr>
        <w:pStyle w:val="Estilo"/>
      </w:pPr>
      <w:r>
        <w:t/>
      </w:r>
    </w:p>
    <w:p>
      <w:pPr>
        <w:pStyle w:val="Estilo"/>
      </w:pPr>
      <w:r>
        <w:t>IV. Las demás previstas en esta ley y demás disposiciones aplicables.</w:t>
      </w:r>
    </w:p>
    <w:p>
      <w:pPr>
        <w:pStyle w:val="Estilo"/>
      </w:pPr>
      <w:r>
        <w:t/>
      </w:r>
    </w:p>
    <w:p>
      <w:pPr>
        <w:pStyle w:val="Estilo"/>
      </w:pPr>
      <w:r>
        <w:t>ARTÍCULO 26.- La Secretaría de Seguridad Pública, tendrá a su cargo:</w:t>
      </w:r>
    </w:p>
    <w:p>
      <w:pPr>
        <w:pStyle w:val="Estilo"/>
      </w:pPr>
      <w:r>
        <w:t/>
      </w:r>
    </w:p>
    <w:p>
      <w:pPr>
        <w:pStyle w:val="Estilo"/>
      </w:pPr>
      <w:r>
        <w:t>I. Diseñar la política integral para la prevención de delitos violentos contra las mujeres, en los ámbitos público y privado;</w:t>
      </w:r>
    </w:p>
    <w:p>
      <w:pPr>
        <w:pStyle w:val="Estilo"/>
      </w:pPr>
      <w:r>
        <w:t/>
      </w:r>
    </w:p>
    <w:p>
      <w:pPr>
        <w:pStyle w:val="Estilo"/>
      </w:pPr>
      <w:r>
        <w:t>II. Procurar la capacitación del personal de la policía que está bajo su mando para atender los casos de violencia contra las mujeres;</w:t>
      </w:r>
    </w:p>
    <w:p>
      <w:pPr>
        <w:pStyle w:val="Estilo"/>
      </w:pPr>
      <w:r>
        <w:t/>
      </w:r>
    </w:p>
    <w:p>
      <w:pPr>
        <w:pStyle w:val="Estilo"/>
      </w:pPr>
      <w:r>
        <w:t>III. Establecer las acciones y medidas necesarias que para la reeducación de la sociedad mediante programas de prevención del delito; y</w:t>
      </w:r>
    </w:p>
    <w:p>
      <w:pPr>
        <w:pStyle w:val="Estilo"/>
      </w:pPr>
      <w:r>
        <w:t/>
      </w:r>
    </w:p>
    <w:p>
      <w:pPr>
        <w:pStyle w:val="Estilo"/>
      </w:pPr>
      <w:r>
        <w:t>IV. Las demás previstas en esta ley y en otras disposiciones aplicables.</w:t>
      </w:r>
    </w:p>
    <w:p>
      <w:pPr>
        <w:pStyle w:val="Estilo"/>
      </w:pPr>
      <w:r>
        <w:t/>
      </w:r>
    </w:p>
    <w:p>
      <w:pPr>
        <w:pStyle w:val="Estilo"/>
      </w:pPr>
      <w:r>
        <w:t>ARTÍCULO 27.- Corresponderá a la Secretaría de Educación, Cultura y Deporte;</w:t>
      </w:r>
    </w:p>
    <w:p>
      <w:pPr>
        <w:pStyle w:val="Estilo"/>
      </w:pPr>
      <w:r>
        <w:t/>
      </w:r>
    </w:p>
    <w:p>
      <w:pPr>
        <w:pStyle w:val="Estilo"/>
      </w:pPr>
      <w:r>
        <w:t>I. Promover en las políticas educativas los principios de igualdad, equidad y no discriminación entre mujeres y hombres y el respeto pleno a los derechos humanos;</w:t>
      </w:r>
    </w:p>
    <w:p>
      <w:pPr>
        <w:pStyle w:val="Estilo"/>
      </w:pPr>
      <w:r>
        <w:t/>
      </w:r>
    </w:p>
    <w:p>
      <w:pPr>
        <w:pStyle w:val="Estilo"/>
      </w:pPr>
      <w:r>
        <w:t>II. Desarrollar programas educativos, en todos los niveles de escolaridad, que fomenten la cultura de una vida libre de violencia contra las mujeres, así como el respeto a su dignidad;</w:t>
      </w:r>
    </w:p>
    <w:p>
      <w:pPr>
        <w:pStyle w:val="Estilo"/>
      </w:pPr>
      <w:r>
        <w:t/>
      </w:r>
    </w:p>
    <w:p>
      <w:pPr>
        <w:pStyle w:val="Estilo"/>
      </w:pPr>
      <w:r>
        <w:t>III. Garantizar el derecho de las mujeres a la educación, a la alfabetización y al acceso, permanencia y terminación de estudios en todos los niveles.</w:t>
      </w:r>
    </w:p>
    <w:p>
      <w:pPr>
        <w:pStyle w:val="Estilo"/>
      </w:pPr>
      <w:r>
        <w:t/>
      </w:r>
    </w:p>
    <w:p>
      <w:pPr>
        <w:pStyle w:val="Estilo"/>
      </w:pPr>
      <w:r>
        <w:t>IV. Fomentar el desarrollo de la investigación multidisciplinaria encaminada a crear modelos de detección de la violencia contra las mujeres en los centros educativos;</w:t>
      </w:r>
    </w:p>
    <w:p>
      <w:pPr>
        <w:pStyle w:val="Estilo"/>
      </w:pPr>
      <w:r>
        <w:t/>
      </w:r>
    </w:p>
    <w:p>
      <w:pPr>
        <w:pStyle w:val="Estilo"/>
      </w:pPr>
      <w:r>
        <w:t>V. Incorporar en los programas educativos, en todos los niveles de la instrucción, de competencia estatal, el respeto a los derechos humanos de las mujeres, así como contenidos educativos tendientes a modificar los modelos de conducta social y cultural que impliquen prejuicios y que estén basados en la idea de la inferioridad o superioridad de uno de los sexos y en funciones estereotipadas asignadas a las mujeres y a los hombres;</w:t>
      </w:r>
    </w:p>
    <w:p>
      <w:pPr>
        <w:pStyle w:val="Estilo"/>
      </w:pPr>
      <w:r>
        <w:t/>
      </w:r>
    </w:p>
    <w:p>
      <w:pPr>
        <w:pStyle w:val="Estilo"/>
      </w:pPr>
      <w:r>
        <w:t>VI. Diseñar y difundir materiales educativos que promuevan la prevención y atención de la violencia contra las mujeres;</w:t>
      </w:r>
    </w:p>
    <w:p>
      <w:pPr>
        <w:pStyle w:val="Estilo"/>
      </w:pPr>
      <w:r>
        <w:t/>
      </w:r>
    </w:p>
    <w:p>
      <w:pPr>
        <w:pStyle w:val="Estilo"/>
      </w:pPr>
      <w:r>
        <w:t>VII. Proporcionar acciones formativas a todo el personal de los centros educativos, en materia de derechos humanos de las mujeres y políticas de prevención, atención, sanción y erradicación de la violencia contra las mujeres;</w:t>
      </w:r>
    </w:p>
    <w:p>
      <w:pPr>
        <w:pStyle w:val="Estilo"/>
      </w:pPr>
      <w:r>
        <w:t/>
      </w:r>
    </w:p>
    <w:p>
      <w:pPr>
        <w:pStyle w:val="Estilo"/>
      </w:pPr>
      <w:r>
        <w:t>VIII. Las demás previstas en esta ley y en otras disposiciones aplicables.</w:t>
      </w:r>
    </w:p>
    <w:p>
      <w:pPr>
        <w:pStyle w:val="Estilo"/>
      </w:pPr>
      <w:r>
        <w:t/>
      </w:r>
    </w:p>
    <w:p>
      <w:pPr>
        <w:pStyle w:val="Estilo"/>
      </w:pPr>
      <w:r>
        <w:t>ARTÍCULO 28.- Corresponde a la Secretaría de Salud:</w:t>
      </w:r>
    </w:p>
    <w:p>
      <w:pPr>
        <w:pStyle w:val="Estilo"/>
      </w:pPr>
      <w:r>
        <w:t/>
      </w:r>
    </w:p>
    <w:p>
      <w:pPr>
        <w:pStyle w:val="Estilo"/>
      </w:pPr>
      <w:r>
        <w:t>I. Diseñar con perspectiva de género, la política de salud, considerando acciones de prevención y atención de la violencia en contra de las mujeres;</w:t>
      </w:r>
    </w:p>
    <w:p>
      <w:pPr>
        <w:pStyle w:val="Estilo"/>
      </w:pPr>
      <w:r>
        <w:t/>
      </w:r>
    </w:p>
    <w:p>
      <w:pPr>
        <w:pStyle w:val="Estilo"/>
      </w:pPr>
      <w:r>
        <w:t>II. Ejecutar con perspectiva de genero la política de salud;</w:t>
      </w:r>
    </w:p>
    <w:p>
      <w:pPr>
        <w:pStyle w:val="Estilo"/>
      </w:pPr>
      <w:r>
        <w:t/>
      </w:r>
    </w:p>
    <w:p>
      <w:pPr>
        <w:pStyle w:val="Estilo"/>
      </w:pPr>
      <w:r>
        <w:t>III. Capacitar al personal del sector salud para la detección de actos de violencia contra las mujeres, así como para la atención de las victimas;</w:t>
      </w:r>
    </w:p>
    <w:p>
      <w:pPr>
        <w:pStyle w:val="Estilo"/>
      </w:pPr>
      <w:r>
        <w:t/>
      </w:r>
    </w:p>
    <w:p>
      <w:pPr>
        <w:pStyle w:val="Estilo"/>
      </w:pPr>
      <w:r>
        <w:t>IV. Difundir en las instituciones del sector salud, material referente a la prevención y atención de la violencia contra las mujeres;</w:t>
      </w:r>
    </w:p>
    <w:p>
      <w:pPr>
        <w:pStyle w:val="Estilo"/>
      </w:pPr>
      <w:r>
        <w:t/>
      </w:r>
    </w:p>
    <w:p>
      <w:pPr>
        <w:pStyle w:val="Estilo"/>
      </w:pPr>
      <w:r>
        <w:t>V. Canalizar a las víctimas a las instituciones que prestan atención y protección especializada a las mujeres, en su caso;</w:t>
      </w:r>
    </w:p>
    <w:p>
      <w:pPr>
        <w:pStyle w:val="Estilo"/>
      </w:pPr>
      <w:r>
        <w:t/>
      </w:r>
    </w:p>
    <w:p>
      <w:pPr>
        <w:pStyle w:val="Estilo"/>
      </w:pPr>
      <w:r>
        <w:t>VI. Apoyar a las autoridades encargadas de efectuar investigaciones en materia de violencia contra las mujeres, proporcionando la siguiente información:</w:t>
      </w:r>
    </w:p>
    <w:p>
      <w:pPr>
        <w:pStyle w:val="Estilo"/>
      </w:pPr>
      <w:r>
        <w:t/>
      </w:r>
    </w:p>
    <w:p>
      <w:pPr>
        <w:pStyle w:val="Estilo"/>
      </w:pPr>
      <w:r>
        <w:t>a) El número de víctimas que se atiendan en los centros y servicios hospitalarios;</w:t>
      </w:r>
    </w:p>
    <w:p>
      <w:pPr>
        <w:pStyle w:val="Estilo"/>
      </w:pPr>
      <w:r>
        <w:t/>
      </w:r>
    </w:p>
    <w:p>
      <w:pPr>
        <w:pStyle w:val="Estilo"/>
      </w:pPr>
      <w:r>
        <w:t>b)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víctimas.</w:t>
      </w:r>
    </w:p>
    <w:p>
      <w:pPr>
        <w:pStyle w:val="Estilo"/>
      </w:pPr>
      <w:r>
        <w:t/>
      </w:r>
    </w:p>
    <w:p>
      <w:pPr>
        <w:pStyle w:val="Estilo"/>
      </w:pPr>
      <w:r>
        <w:t>VII. Las demás previstas en esta ley y en otras disposiciones aplicables.</w:t>
      </w:r>
    </w:p>
    <w:p>
      <w:pPr>
        <w:pStyle w:val="Estilo"/>
      </w:pPr>
      <w:r>
        <w:t/>
      </w:r>
    </w:p>
    <w:p>
      <w:pPr>
        <w:pStyle w:val="Estilo"/>
      </w:pPr>
      <w:r>
        <w:t>ARTÍCULO 29.- Corresponde a la Procuraduría General de Justicia del Estado, en materia de violencia en contra de las mujeres:</w:t>
      </w:r>
    </w:p>
    <w:p>
      <w:pPr>
        <w:pStyle w:val="Estilo"/>
      </w:pPr>
      <w:r>
        <w:t/>
      </w:r>
    </w:p>
    <w:p>
      <w:pPr>
        <w:pStyle w:val="Estilo"/>
      </w:pPr>
      <w:r>
        <w:t>I. Promover la formación y especialización de Agentes del Ministerio Público y de todo el personal encargado de la procuración de justicia en materia de derechos humanos de las mujeres;</w:t>
      </w:r>
    </w:p>
    <w:p>
      <w:pPr>
        <w:pStyle w:val="Estilo"/>
      </w:pPr>
      <w:r>
        <w:t/>
      </w:r>
    </w:p>
    <w:p>
      <w:pPr>
        <w:pStyle w:val="Estilo"/>
      </w:pPr>
      <w:r>
        <w:t>II. Proporcionar a las víctimas orientación y asesoría para su eficaz atención y protección;</w:t>
      </w:r>
    </w:p>
    <w:p>
      <w:pPr>
        <w:pStyle w:val="Estilo"/>
      </w:pPr>
      <w:r>
        <w:t/>
      </w:r>
    </w:p>
    <w:p>
      <w:pPr>
        <w:pStyle w:val="Estilo"/>
      </w:pPr>
      <w:r>
        <w:t>III. Dictar las medidas necesarias para que la víctima reciba atención médica;</w:t>
      </w:r>
    </w:p>
    <w:p>
      <w:pPr>
        <w:pStyle w:val="Estilo"/>
      </w:pPr>
      <w:r>
        <w:t/>
      </w:r>
    </w:p>
    <w:p>
      <w:pPr>
        <w:pStyle w:val="Estilo"/>
      </w:pPr>
      <w:r>
        <w:t>IV. Brindar a las víctimas o al agresor, en su caso, la información integral sobre las instituciones públicas o privadas encargadas de su atención;</w:t>
      </w:r>
    </w:p>
    <w:p>
      <w:pPr>
        <w:pStyle w:val="Estilo"/>
      </w:pPr>
      <w:r>
        <w:t/>
      </w:r>
    </w:p>
    <w:p>
      <w:pPr>
        <w:pStyle w:val="Estilo"/>
      </w:pPr>
      <w:r>
        <w:t>V. Proporcionar a las instancias encargadas de realizar estadísticas las referencias necesarias sobre el número de víctimas atendidas;</w:t>
      </w:r>
    </w:p>
    <w:p>
      <w:pPr>
        <w:pStyle w:val="Estilo"/>
      </w:pPr>
      <w:r>
        <w:t/>
      </w:r>
    </w:p>
    <w:p>
      <w:pPr>
        <w:pStyle w:val="Estilo"/>
      </w:pPr>
      <w:r>
        <w:t>VI. Brindar protección para salvaguardar la integridad física de las mujeres que denuncien la violencia cometida en su contra; y</w:t>
      </w:r>
    </w:p>
    <w:p>
      <w:pPr>
        <w:pStyle w:val="Estilo"/>
      </w:pPr>
      <w:r>
        <w:t/>
      </w:r>
    </w:p>
    <w:p>
      <w:pPr>
        <w:pStyle w:val="Estilo"/>
      </w:pPr>
      <w:r>
        <w:t>VII. Las demás previstas en esta ley y en otras disposiciones aplicables.</w:t>
      </w:r>
    </w:p>
    <w:p>
      <w:pPr>
        <w:pStyle w:val="Estilo"/>
      </w:pPr>
      <w:r>
        <w:t/>
      </w:r>
    </w:p>
    <w:p>
      <w:pPr>
        <w:pStyle w:val="Estilo"/>
      </w:pPr>
      <w:r>
        <w:t>ARTÍCULO 30.- Corresponde al Instituto de la Mujer del Estado:</w:t>
      </w:r>
    </w:p>
    <w:p>
      <w:pPr>
        <w:pStyle w:val="Estilo"/>
      </w:pPr>
      <w:r>
        <w:t/>
      </w:r>
    </w:p>
    <w:p>
      <w:pPr>
        <w:pStyle w:val="Estilo"/>
      </w:pPr>
      <w:r>
        <w:t>I. Fungir como Secretaría Ejecutiva del Sistema Estatal, a través de su titular;</w:t>
      </w:r>
    </w:p>
    <w:p>
      <w:pPr>
        <w:pStyle w:val="Estilo"/>
      </w:pPr>
      <w:r>
        <w:t/>
      </w:r>
    </w:p>
    <w:p>
      <w:pPr>
        <w:pStyle w:val="Estilo"/>
      </w:pPr>
      <w:r>
        <w:t>II. Diseñar, la política integral con perspectiva de género orientada a la prevención, atención, sanción y erradicación de los delitos violentos contra las mujeres;</w:t>
      </w:r>
    </w:p>
    <w:p>
      <w:pPr>
        <w:pStyle w:val="Estilo"/>
      </w:pPr>
      <w:r>
        <w:t/>
      </w:r>
    </w:p>
    <w:p>
      <w:pPr>
        <w:pStyle w:val="Estilo"/>
      </w:pPr>
      <w:r>
        <w:t>III. Coordinar la elaboración del Programa Estatal con las demás autoridades integrantes del Sistema Estatal;</w:t>
      </w:r>
    </w:p>
    <w:p>
      <w:pPr>
        <w:pStyle w:val="Estilo"/>
      </w:pPr>
      <w:r>
        <w:t/>
      </w:r>
    </w:p>
    <w:p>
      <w:pPr>
        <w:pStyle w:val="Estilo"/>
      </w:pPr>
      <w:r>
        <w:t>IV. Formular la propuesta para las bases de coordinación entre las autoridades estatales y municipales para la prevención, atención, sanción y erradicación de la violencia contra las mujeres;</w:t>
      </w:r>
    </w:p>
    <w:p>
      <w:pPr>
        <w:pStyle w:val="Estilo"/>
      </w:pPr>
      <w:r>
        <w:t/>
      </w:r>
    </w:p>
    <w:p>
      <w:pPr>
        <w:pStyle w:val="Estilo"/>
      </w:pPr>
      <w:r>
        <w:t>V. Realizar el diagnóstico estatal y otros estudios complementarios de manera periódica con perspectiva de género sobre todas las formas de violencia contra las mujeres;</w:t>
      </w:r>
    </w:p>
    <w:p>
      <w:pPr>
        <w:pStyle w:val="Estilo"/>
      </w:pPr>
      <w:r>
        <w:t/>
      </w:r>
    </w:p>
    <w:p>
      <w:pPr>
        <w:pStyle w:val="Estilo"/>
      </w:pPr>
      <w:r>
        <w:t>VI. Organizar y mantener actualizado el Banco Estatal de Datos e Información sobre casos de violencia contra las mujeres en el que se integren, además de los casos señalados, las investigaciones realizadas por los sectores público, social y privado sobre las causas, características y consecuencias de la violencia en contra de las mujeres; las medidas de prevención, atención y erradicación adoptadas en esta materia y las evaluaciones de las mismas, así como la información que generen las instituciones encargadas de promover en el Estado los derechos humanos de las mujeres;</w:t>
      </w:r>
    </w:p>
    <w:p>
      <w:pPr>
        <w:pStyle w:val="Estilo"/>
      </w:pPr>
      <w:r>
        <w:t/>
      </w:r>
    </w:p>
    <w:p>
      <w:pPr>
        <w:pStyle w:val="Estilo"/>
      </w:pPr>
      <w:r>
        <w:t>VII. Proponer a las instancias encargadas de la aplicación de la presente ley, los programas, las medidas y las acciones que se requieran, a fin de erradicar la violencia contra las mujeres;</w:t>
      </w:r>
    </w:p>
    <w:p>
      <w:pPr>
        <w:pStyle w:val="Estilo"/>
      </w:pPr>
      <w:r>
        <w:t/>
      </w:r>
    </w:p>
    <w:p>
      <w:pPr>
        <w:pStyle w:val="Estilo"/>
      </w:pPr>
      <w:r>
        <w:t>VIII. Colaborar con las instituciones del Sistema Estatal en el diseño y evaluación del modelo de atención a víctimas en los refugios;</w:t>
      </w:r>
    </w:p>
    <w:p>
      <w:pPr>
        <w:pStyle w:val="Estilo"/>
      </w:pPr>
      <w:r>
        <w:t/>
      </w:r>
    </w:p>
    <w:p>
      <w:pPr>
        <w:pStyle w:val="Estilo"/>
      </w:pPr>
      <w:r>
        <w:t>IX. Canalizar a las víctimas a programas reeducativos integrales que les permitan participar activamente en la vida pública, privada y social;</w:t>
      </w:r>
    </w:p>
    <w:p>
      <w:pPr>
        <w:pStyle w:val="Estilo"/>
      </w:pPr>
      <w:r>
        <w:t/>
      </w:r>
    </w:p>
    <w:p>
      <w:pPr>
        <w:pStyle w:val="Estilo"/>
      </w:pPr>
      <w:r>
        <w:t>X. Promover y vigilar que la atención ofrecida en las diversas instituciones públicas o privadas, sea proporcionada por especialistas en la materia;</w:t>
      </w:r>
    </w:p>
    <w:p>
      <w:pPr>
        <w:pStyle w:val="Estilo"/>
      </w:pPr>
      <w:r>
        <w:t/>
      </w:r>
    </w:p>
    <w:p>
      <w:pPr>
        <w:pStyle w:val="Estilo"/>
      </w:pPr>
      <w:r>
        <w:t>XI. Difundir a través de diversos medios, los resultados del Sistema Estatal y del Programa Estatal a los que se refiere esta ley; y</w:t>
      </w:r>
    </w:p>
    <w:p>
      <w:pPr>
        <w:pStyle w:val="Estilo"/>
      </w:pPr>
      <w:r>
        <w:t/>
      </w:r>
    </w:p>
    <w:p>
      <w:pPr>
        <w:pStyle w:val="Estilo"/>
      </w:pPr>
      <w:r>
        <w:t>XII. Las demás previstas en esta ley y en otras disposiciones aplicables.</w:t>
      </w:r>
    </w:p>
    <w:p>
      <w:pPr>
        <w:pStyle w:val="Estilo"/>
      </w:pPr>
      <w:r>
        <w:t/>
      </w:r>
    </w:p>
    <w:p>
      <w:pPr>
        <w:pStyle w:val="Estilo"/>
      </w:pPr>
      <w:r>
        <w:t/>
      </w:r>
    </w:p>
    <w:p>
      <w:pPr>
        <w:pStyle w:val="Estilo"/>
      </w:pPr>
      <w:r>
        <w:t>CAPÍTULO II</w:t>
      </w:r>
    </w:p>
    <w:p>
      <w:pPr>
        <w:pStyle w:val="Estilo"/>
      </w:pPr>
      <w:r>
        <w:t/>
      </w:r>
    </w:p>
    <w:p>
      <w:pPr>
        <w:pStyle w:val="Estilo"/>
      </w:pPr>
      <w:r>
        <w:t>DE LA COMPETENCIA DE LOS MUNICIPIOS</w:t>
      </w:r>
    </w:p>
    <w:p>
      <w:pPr>
        <w:pStyle w:val="Estilo"/>
      </w:pPr>
      <w:r>
        <w:t/>
      </w:r>
    </w:p>
    <w:p>
      <w:pPr>
        <w:pStyle w:val="Estilo"/>
      </w:pPr>
      <w:r>
        <w:t>ARTÍCULO 31.- Corresponde a los Municipios, en materia de prevención, atención, sanción y erradicación de la violencia contra las mujeres:</w:t>
      </w:r>
    </w:p>
    <w:p>
      <w:pPr>
        <w:pStyle w:val="Estilo"/>
      </w:pPr>
      <w:r>
        <w:t/>
      </w:r>
    </w:p>
    <w:p>
      <w:pPr>
        <w:pStyle w:val="Estilo"/>
      </w:pPr>
      <w:r>
        <w:t>I. Coordinarse con el Gobierno del Estado en la adopción y consolidación del Sistema Estatal;</w:t>
      </w:r>
    </w:p>
    <w:p>
      <w:pPr>
        <w:pStyle w:val="Estilo"/>
      </w:pPr>
      <w:r>
        <w:t/>
      </w:r>
    </w:p>
    <w:p>
      <w:pPr>
        <w:pStyle w:val="Estilo"/>
      </w:pPr>
      <w:r>
        <w:t>II. Instrumentar y articular, en concordancia con la política estatal, su política orientada a erradicar la violencia contra las mujeres;</w:t>
      </w:r>
    </w:p>
    <w:p>
      <w:pPr>
        <w:pStyle w:val="Estilo"/>
      </w:pPr>
      <w:r>
        <w:t/>
      </w:r>
    </w:p>
    <w:p>
      <w:pPr>
        <w:pStyle w:val="Estilo"/>
      </w:pPr>
      <w:r>
        <w:t>III. Participar en la ejecución y evaluación de las acciones previstas en el Programa Estatal;</w:t>
      </w:r>
    </w:p>
    <w:p>
      <w:pPr>
        <w:pStyle w:val="Estilo"/>
      </w:pPr>
      <w:r>
        <w:t/>
      </w:r>
    </w:p>
    <w:p>
      <w:pPr>
        <w:pStyle w:val="Estilo"/>
      </w:pPr>
      <w:r>
        <w:t>IV. Formular, ejecutar y evaluar el Programa Municipal de Prevención, Atención Sanción y Erradicación de la Violencia contra las Mujeres;</w:t>
      </w:r>
    </w:p>
    <w:p>
      <w:pPr>
        <w:pStyle w:val="Estilo"/>
      </w:pPr>
      <w:r>
        <w:t/>
      </w:r>
    </w:p>
    <w:p>
      <w:pPr>
        <w:pStyle w:val="Estilo"/>
      </w:pPr>
      <w:r>
        <w:t>V. Promover, en coordinación con el Gobierno del Estado, cursos de capacitación a las personas que atienden a víctimas;</w:t>
      </w:r>
    </w:p>
    <w:p>
      <w:pPr>
        <w:pStyle w:val="Estilo"/>
      </w:pPr>
      <w:r>
        <w:t/>
      </w:r>
    </w:p>
    <w:p>
      <w:pPr>
        <w:pStyle w:val="Estilo"/>
      </w:pPr>
      <w:r>
        <w:t>VI. Apoyar la creación de programas de reeducación integral para los agresores;</w:t>
      </w:r>
    </w:p>
    <w:p>
      <w:pPr>
        <w:pStyle w:val="Estilo"/>
      </w:pPr>
      <w:r>
        <w:t/>
      </w:r>
    </w:p>
    <w:p>
      <w:pPr>
        <w:pStyle w:val="Estilo"/>
      </w:pPr>
      <w:r>
        <w:t>VII. Promover programas educativos sobre la igualdad y la equidad entre los géneros para eliminar la violencia contra las mujeres;</w:t>
      </w:r>
    </w:p>
    <w:p>
      <w:pPr>
        <w:pStyle w:val="Estilo"/>
      </w:pPr>
      <w:r>
        <w:t/>
      </w:r>
    </w:p>
    <w:p>
      <w:pPr>
        <w:pStyle w:val="Estilo"/>
      </w:pPr>
      <w:r>
        <w:t>VIII. Apoyar la creación de refugios seguros para las víctimas;</w:t>
      </w:r>
    </w:p>
    <w:p>
      <w:pPr>
        <w:pStyle w:val="Estilo"/>
      </w:pPr>
      <w:r>
        <w:t/>
      </w:r>
    </w:p>
    <w:p>
      <w:pPr>
        <w:pStyle w:val="Estilo"/>
      </w:pPr>
      <w:r>
        <w:t>IX. Llevar a cabo programas de información a la población respecto de la violencia contra las mujeres;</w:t>
      </w:r>
    </w:p>
    <w:p>
      <w:pPr>
        <w:pStyle w:val="Estilo"/>
      </w:pPr>
      <w:r>
        <w:t/>
      </w:r>
    </w:p>
    <w:p>
      <w:pPr>
        <w:pStyle w:val="Estilo"/>
      </w:pPr>
      <w:r>
        <w:t>X. Celebrar convenios de coordinación y concertación con los sectores público, social y privado en la materia a que se refiere esta Ley; y</w:t>
      </w:r>
    </w:p>
    <w:p>
      <w:pPr>
        <w:pStyle w:val="Estilo"/>
      </w:pPr>
      <w:r>
        <w:t/>
      </w:r>
    </w:p>
    <w:p>
      <w:pPr>
        <w:pStyle w:val="Estilo"/>
      </w:pPr>
      <w:r>
        <w:t>XI. Las demás previstas en esta ley y en otras disposiciones aplicables.</w:t>
      </w:r>
    </w:p>
    <w:p>
      <w:pPr>
        <w:pStyle w:val="Estilo"/>
      </w:pPr>
      <w:r>
        <w:t/>
      </w:r>
    </w:p>
    <w:p>
      <w:pPr>
        <w:pStyle w:val="Estilo"/>
      </w:pPr>
      <w:r>
        <w:t/>
      </w:r>
    </w:p>
    <w:p>
      <w:pPr>
        <w:pStyle w:val="Estilo"/>
      </w:pPr>
      <w:r>
        <w:t>TÍTULO QUINTO</w:t>
      </w:r>
    </w:p>
    <w:p>
      <w:pPr>
        <w:pStyle w:val="Estilo"/>
      </w:pPr>
      <w:r>
        <w:t/>
      </w:r>
    </w:p>
    <w:p>
      <w:pPr>
        <w:pStyle w:val="Estilo"/>
      </w:pPr>
      <w:r>
        <w:t>DE LAS MEDIDAS DE PROTECCIÓN</w:t>
      </w:r>
    </w:p>
    <w:p>
      <w:pPr>
        <w:pStyle w:val="Estilo"/>
      </w:pPr>
      <w:r>
        <w:t/>
      </w:r>
    </w:p>
    <w:p>
      <w:pPr>
        <w:pStyle w:val="Estilo"/>
      </w:pPr>
      <w:r>
        <w:t/>
      </w:r>
    </w:p>
    <w:p>
      <w:pPr>
        <w:pStyle w:val="Estilo"/>
      </w:pPr>
      <w:r>
        <w:t>CAPÍTULO ÚNICO</w:t>
      </w:r>
    </w:p>
    <w:p>
      <w:pPr>
        <w:pStyle w:val="Estilo"/>
      </w:pPr>
      <w:r>
        <w:t/>
      </w:r>
    </w:p>
    <w:p>
      <w:pPr>
        <w:pStyle w:val="Estilo"/>
      </w:pPr>
      <w:r>
        <w:t>DE LAS ÓRDENES DE PROTECCIÓN</w:t>
      </w:r>
    </w:p>
    <w:p>
      <w:pPr>
        <w:pStyle w:val="Estilo"/>
      </w:pPr>
      <w:r>
        <w:t/>
      </w:r>
    </w:p>
    <w:p>
      <w:pPr>
        <w:pStyle w:val="Estilo"/>
      </w:pPr>
      <w:r>
        <w:t>ARTÍCULO 32.- Las órdenes de protección son actos de urgente aplicación en función del interés superior de la víctima y son fundamentalmente precautorias y cautelares. Deberán otorgarse por la autoridad competente inmediatamente que conozcan de hechos que impliquen violencia contra las mujeres, en los términos que para tal efecto dispone la legislación Penal del Estado.</w:t>
      </w:r>
    </w:p>
    <w:p>
      <w:pPr>
        <w:pStyle w:val="Estilo"/>
      </w:pPr>
      <w:r>
        <w:t/>
      </w:r>
    </w:p>
    <w:p>
      <w:pPr>
        <w:pStyle w:val="Estilo"/>
      </w:pPr>
      <w:r>
        <w:t/>
      </w:r>
    </w:p>
    <w:p>
      <w:pPr>
        <w:pStyle w:val="Estilo"/>
      </w:pPr>
      <w:r>
        <w:t>TÍTULO SEXTO</w:t>
      </w:r>
    </w:p>
    <w:p>
      <w:pPr>
        <w:pStyle w:val="Estilo"/>
      </w:pPr>
      <w:r>
        <w:t/>
      </w:r>
    </w:p>
    <w:p>
      <w:pPr>
        <w:pStyle w:val="Estilo"/>
      </w:pPr>
      <w:r>
        <w:t>DE LA ATENCIÓN A VÍCTIMAS Y DE LOS REFUGIOS</w:t>
      </w:r>
    </w:p>
    <w:p>
      <w:pPr>
        <w:pStyle w:val="Estilo"/>
      </w:pPr>
      <w:r>
        <w:t/>
      </w:r>
    </w:p>
    <w:p>
      <w:pPr>
        <w:pStyle w:val="Estilo"/>
      </w:pPr>
      <w:r>
        <w:t/>
      </w:r>
    </w:p>
    <w:p>
      <w:pPr>
        <w:pStyle w:val="Estilo"/>
      </w:pPr>
      <w:r>
        <w:t>CAPÍTULO I</w:t>
      </w:r>
    </w:p>
    <w:p>
      <w:pPr>
        <w:pStyle w:val="Estilo"/>
      </w:pPr>
      <w:r>
        <w:t/>
      </w:r>
    </w:p>
    <w:p>
      <w:pPr>
        <w:pStyle w:val="Estilo"/>
      </w:pPr>
      <w:r>
        <w:t>DE LA ATENCIÓN A VÍCTIMAS</w:t>
      </w:r>
    </w:p>
    <w:p>
      <w:pPr>
        <w:pStyle w:val="Estilo"/>
      </w:pPr>
      <w:r>
        <w:t/>
      </w:r>
    </w:p>
    <w:p>
      <w:pPr>
        <w:pStyle w:val="Estilo"/>
      </w:pPr>
      <w:r>
        <w:t>ARTÍCULO 33.- Las víctimas de cualquier tipo de violencia tendrán los derechos siguientes:</w:t>
      </w:r>
    </w:p>
    <w:p>
      <w:pPr>
        <w:pStyle w:val="Estilo"/>
      </w:pPr>
      <w:r>
        <w:t/>
      </w:r>
    </w:p>
    <w:p>
      <w:pPr>
        <w:pStyle w:val="Estilo"/>
      </w:pPr>
      <w:r>
        <w:t>I. Ser tratada con respeto a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Contar con asesoría jurídica gratuita y expedita;</w:t>
      </w:r>
    </w:p>
    <w:p>
      <w:pPr>
        <w:pStyle w:val="Estilo"/>
      </w:pPr>
      <w:r>
        <w:t/>
      </w:r>
    </w:p>
    <w:p>
      <w:pPr>
        <w:pStyle w:val="Estilo"/>
      </w:pPr>
      <w:r>
        <w:t>V. Recibir información y atención médica y psicológica;</w:t>
      </w:r>
    </w:p>
    <w:p>
      <w:pPr>
        <w:pStyle w:val="Estilo"/>
      </w:pPr>
      <w:r>
        <w:t/>
      </w:r>
    </w:p>
    <w:p>
      <w:pPr>
        <w:pStyle w:val="Estilo"/>
      </w:pPr>
      <w:r>
        <w:t>VI. Ser aceptada en un refugio, mientras lo necesite;</w:t>
      </w:r>
    </w:p>
    <w:p>
      <w:pPr>
        <w:pStyle w:val="Estilo"/>
      </w:pPr>
      <w:r>
        <w:t/>
      </w:r>
    </w:p>
    <w:p>
      <w:pPr>
        <w:pStyle w:val="Estilo"/>
      </w:pPr>
      <w:r>
        <w:t>VII. Ser valoradas y educadas libres de estereotipos de comportamiento y prácticas sociales y culturales basadas en conceptos de inferioridad o subordinación;</w:t>
      </w:r>
    </w:p>
    <w:p>
      <w:pPr>
        <w:pStyle w:val="Estilo"/>
      </w:pPr>
      <w:r>
        <w:t/>
      </w:r>
    </w:p>
    <w:p>
      <w:pPr>
        <w:pStyle w:val="Estilo"/>
      </w:pPr>
      <w:r>
        <w:t>VIII. En los casos de violencia familiar, las mujeres que tengan hijas y/o hijos podrán acudir a los refugios con éstos; y</w:t>
      </w:r>
    </w:p>
    <w:p>
      <w:pPr>
        <w:pStyle w:val="Estilo"/>
      </w:pPr>
      <w:r>
        <w:t/>
      </w:r>
    </w:p>
    <w:p>
      <w:pPr>
        <w:pStyle w:val="Estilo"/>
      </w:pPr>
      <w:r>
        <w:t>IX. Los demás señalados en esta ley y otras disposiciones legales.</w:t>
      </w:r>
    </w:p>
    <w:p>
      <w:pPr>
        <w:pStyle w:val="Estilo"/>
      </w:pPr>
      <w:r>
        <w:t/>
      </w:r>
    </w:p>
    <w:p>
      <w:pPr>
        <w:pStyle w:val="Estilo"/>
      </w:pPr>
      <w:r>
        <w:t>ARTÍCULO 34.- Las autoridades estatales y municipales, en el ámbito de sus respectivas competencias, según corresponda, deberán adoptar las medidas y acciones necesarias para brindar protección, atención médica psicológica y jurídica y demás servicios que requiera la mujer víctima de violencia, incluyendo su canalización a los refugios cuando necesite de un mayor tiempo para su recuperación.</w:t>
      </w:r>
    </w:p>
    <w:p>
      <w:pPr>
        <w:pStyle w:val="Estilo"/>
      </w:pPr>
      <w:r>
        <w:t/>
      </w:r>
    </w:p>
    <w:p>
      <w:pPr>
        <w:pStyle w:val="Estilo"/>
      </w:pPr>
      <w:r>
        <w:t>ARTÍCULO 35.- El agresor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II</w:t>
      </w:r>
    </w:p>
    <w:p>
      <w:pPr>
        <w:pStyle w:val="Estilo"/>
      </w:pPr>
      <w:r>
        <w:t/>
      </w:r>
    </w:p>
    <w:p>
      <w:pPr>
        <w:pStyle w:val="Estilo"/>
      </w:pPr>
      <w:r>
        <w:t>DE LOS REFUGIOS PARA LAS VÍCTIMAS</w:t>
      </w:r>
    </w:p>
    <w:p>
      <w:pPr>
        <w:pStyle w:val="Estilo"/>
      </w:pPr>
      <w:r>
        <w:t/>
      </w:r>
    </w:p>
    <w:p>
      <w:pPr>
        <w:pStyle w:val="Estilo"/>
      </w:pPr>
      <w:r>
        <w:t>ARTÍCULO 36.- El Estado y los Municipios se coordinarán con los diversos sectores social y privado para impulsar la creación de refugios para la atención a las víctimas de violencia.</w:t>
      </w:r>
    </w:p>
    <w:p>
      <w:pPr>
        <w:pStyle w:val="Estilo"/>
      </w:pPr>
      <w:r>
        <w:t/>
      </w:r>
    </w:p>
    <w:p>
      <w:pPr>
        <w:pStyle w:val="Estilo"/>
      </w:pPr>
      <w:r>
        <w:t>Los refugios que se constituyan, desde la perspectiva de género tendrán a su cargo:</w:t>
      </w:r>
    </w:p>
    <w:p>
      <w:pPr>
        <w:pStyle w:val="Estilo"/>
      </w:pPr>
      <w:r>
        <w:t/>
      </w:r>
    </w:p>
    <w:p>
      <w:pPr>
        <w:pStyle w:val="Estilo"/>
      </w:pPr>
      <w:r>
        <w:t>I. Participar en la aplicación del Programa Estatal;</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que les permita decidir sobre las opciones de atención; y</w:t>
      </w:r>
    </w:p>
    <w:p>
      <w:pPr>
        <w:pStyle w:val="Estilo"/>
      </w:pPr>
      <w:r>
        <w:t/>
      </w:r>
    </w:p>
    <w:p>
      <w:pPr>
        <w:pStyle w:val="Estilo"/>
      </w:pPr>
      <w:r>
        <w:t>VI. Realizar todas aquellas inherentes a la prevención, protección y atención de las personas que se encuentren en ellos.</w:t>
      </w:r>
    </w:p>
    <w:p>
      <w:pPr>
        <w:pStyle w:val="Estilo"/>
      </w:pPr>
      <w:r>
        <w:t/>
      </w:r>
    </w:p>
    <w:p>
      <w:pPr>
        <w:pStyle w:val="Estilo"/>
      </w:pPr>
      <w:r>
        <w:t>Los refugios deberán contar con la infraestructura adecuada y el personal debidamente capacitado para proporcionar los servicios de protección y atención a las víctimas.</w:t>
      </w:r>
    </w:p>
    <w:p>
      <w:pPr>
        <w:pStyle w:val="Estilo"/>
      </w:pPr>
      <w:r>
        <w:t/>
      </w:r>
    </w:p>
    <w:p>
      <w:pPr>
        <w:pStyle w:val="Estilo"/>
      </w:pPr>
      <w:r>
        <w:t>En ningún caso podrán laborar en los refugios personas que hayan sido sancionadas por ejercer algún tipo de violencia.</w:t>
      </w:r>
    </w:p>
    <w:p>
      <w:pPr>
        <w:pStyle w:val="Estilo"/>
      </w:pPr>
      <w:r>
        <w:t/>
      </w:r>
    </w:p>
    <w:p>
      <w:pPr>
        <w:pStyle w:val="Estilo"/>
      </w:pPr>
      <w:r>
        <w:t>ARTÍCULO 37.- Los refugios deberán ser lugares seguros para las víctimas, por lo que no se podrá proporcionar su ubicación a personas no autorizadas para acudir a ellos.</w:t>
      </w:r>
    </w:p>
    <w:p>
      <w:pPr>
        <w:pStyle w:val="Estilo"/>
      </w:pPr>
      <w:r>
        <w:t/>
      </w:r>
    </w:p>
    <w:p>
      <w:pPr>
        <w:pStyle w:val="Estilo"/>
      </w:pPr>
      <w:r>
        <w:t>ARTÍCULO 38.- La permanencia de las víctimas en los refugios durará mientras persista su inestabilidad física, psicológica o su situación de riesgo.</w:t>
      </w:r>
    </w:p>
    <w:p>
      <w:pPr>
        <w:pStyle w:val="Estilo"/>
      </w:pPr>
      <w:r>
        <w:t/>
      </w:r>
    </w:p>
    <w:p>
      <w:pPr>
        <w:pStyle w:val="Estilo"/>
      </w:pPr>
      <w:r>
        <w:t>ARTÍCULO 39.- En ningún caso se podrá mantener a las víctimas en los refugios en contra de su voluntad.</w:t>
      </w:r>
    </w:p>
    <w:p>
      <w:pPr>
        <w:pStyle w:val="Estilo"/>
      </w:pPr>
      <w:r>
        <w:t/>
      </w:r>
    </w:p>
    <w:p>
      <w:pPr>
        <w:pStyle w:val="Estilo"/>
      </w:pPr>
      <w:r>
        <w:t>ARTÍCULO 40.- El Gobierno del Estado y los Municipios, con la participación que corresponda de los sectores social y privado, promoverán el establecimiento de mecanismos que permitan proveer de los apoyos necesarios para que los refugios cumplan con su objeto.</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pleno el día primero de enero del dos mil ocho, previa su publicación en el Periódico Oficial del Estado.</w:t>
      </w:r>
    </w:p>
    <w:p>
      <w:pPr>
        <w:pStyle w:val="Estilo"/>
      </w:pPr>
      <w:r>
        <w:t/>
      </w:r>
    </w:p>
    <w:p>
      <w:pPr>
        <w:pStyle w:val="Estilo"/>
      </w:pPr>
      <w:r>
        <w:t>SEGUNDO.- El reglamento de esta ley se expedirá dentro de los noventa días posteriores a la entrada en vigor de este decreto.</w:t>
      </w:r>
    </w:p>
    <w:p>
      <w:pPr>
        <w:pStyle w:val="Estilo"/>
      </w:pPr>
      <w:r>
        <w:t/>
      </w:r>
    </w:p>
    <w:p>
      <w:pPr>
        <w:pStyle w:val="Estilo"/>
      </w:pPr>
      <w:r>
        <w:t>TERCERO.- El Sistema Estatal para Prevenir, Atender, Sancionar y Erradicar la Violencia contra las Mujeres, se instalará dentro de los treinta días siguientes a la entrada en vigor de la presente ley.</w:t>
      </w:r>
    </w:p>
    <w:p>
      <w:pPr>
        <w:pStyle w:val="Estilo"/>
      </w:pPr>
      <w:r>
        <w:t/>
      </w:r>
    </w:p>
    <w:p>
      <w:pPr>
        <w:pStyle w:val="Estilo"/>
      </w:pPr>
      <w:r>
        <w:t>CUARTO.- El Reglamento del Sistema Estatal, se expedirá dentro de los sesenta días siguientes a la fecha de su instalación.</w:t>
      </w:r>
    </w:p>
    <w:p>
      <w:pPr>
        <w:pStyle w:val="Estilo"/>
      </w:pPr>
      <w:r>
        <w:t/>
      </w:r>
    </w:p>
    <w:p>
      <w:pPr>
        <w:pStyle w:val="Estilo"/>
      </w:pPr>
      <w:r>
        <w:t>QUINTO.- Para los efectos señalados en los transitorios segundo, tercero y cuarto, la presente ley surtirá efectos treinta días después de su publicación en el Periódico Oficial del Estado.</w:t>
      </w:r>
    </w:p>
    <w:p>
      <w:pPr>
        <w:pStyle w:val="Estilo"/>
      </w:pPr>
      <w:r>
        <w:t/>
      </w:r>
    </w:p>
    <w:p>
      <w:pPr>
        <w:pStyle w:val="Estilo"/>
      </w:pPr>
      <w:r>
        <w:t>SEXTO.- Los recursos que se requieran para dar debido cumplimiento a las disposiciones de esta ley, se cubrirán con cargo al presupuesto autorizado a las dependencias centralizadas y descentralizadas del Gobierno del Estado y de los Municipios, para el presente ejercicio fiscal y los subsecuentes, asimismo no requerirán de estructuras orgánicas y administrativas adicionales por virtud de los efectos de esta misma ley.</w:t>
      </w:r>
    </w:p>
    <w:p>
      <w:pPr>
        <w:pStyle w:val="Estilo"/>
      </w:pPr>
      <w:r>
        <w:t/>
      </w:r>
    </w:p>
    <w:p>
      <w:pPr>
        <w:pStyle w:val="Estilo"/>
      </w:pPr>
      <w:r>
        <w:t>SÉPTIMO.- Se derogan todas aquellas disposiciones legales y reglamentarias en todo lo que se opongan al contenido del presente decreto.</w:t>
      </w:r>
    </w:p>
    <w:p>
      <w:pPr>
        <w:pStyle w:val="Estilo"/>
      </w:pPr>
      <w:r>
        <w:t/>
      </w:r>
    </w:p>
    <w:p>
      <w:pPr>
        <w:pStyle w:val="Estilo"/>
      </w:pPr>
      <w:r>
        <w:t>Dado en el Salón de Sesiones del Palacio Legislativo, en la ciudad de San Francisco de Campeche, Campeche, a los diecinueve días del mes de junio del año dos mil siete.</w:t>
      </w:r>
    </w:p>
    <w:p>
      <w:pPr>
        <w:pStyle w:val="Estilo"/>
      </w:pPr>
      <w:r>
        <w:t/>
      </w:r>
    </w:p>
    <w:p>
      <w:pPr>
        <w:pStyle w:val="Estilo"/>
      </w:pPr>
      <w:r>
        <w:t>C. Oscar Román Rosas González, Diputado Presidente.- C. Jorge Isaac Brown Filigrana, Diputado Secretario.- C. Gloria Aguilar de Ita, Diputada Secretaria.- Rúbricas.</w:t>
      </w:r>
    </w:p>
    <w:p>
      <w:pPr>
        <w:pStyle w:val="Estilo"/>
      </w:pPr>
      <w:r>
        <w:t/>
      </w:r>
    </w:p>
    <w:p>
      <w:pPr>
        <w:pStyle w:val="Estilo"/>
      </w:pPr>
      <w:r>
        <w:t>En cumplimiento de lo dispuesto por los artículos 48, 49 y 71 fracción XVIII de la Constitución Política del Estado, lo sanciono, mando se imprima, publique y circule para su debida observancia.</w:t>
      </w:r>
    </w:p>
    <w:p>
      <w:pPr>
        <w:pStyle w:val="Estilo"/>
      </w:pPr>
      <w:r>
        <w:t/>
      </w:r>
    </w:p>
    <w:p>
      <w:pPr>
        <w:pStyle w:val="Estilo"/>
      </w:pPr>
      <w:r>
        <w:t>Dado en el Palacio de Gobierno del Estado, en San Francisco de Campeche, Campeche, a los veintidós días del mes de junio del año dos mil siete.- EL GOBERNADOR CONSTITUCIONAL DEL ESTADO, C. P. JORGE CARLOS HURTADO VALDEZ.- EL SECRETARIO DE GOBIERNO, M. en D. RICARDO MEDINA FARFÁN.- RÚBRICAS.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14 DE NOVIEMBRE DE 2012.</w:t>
      </w:r>
    </w:p>
    <w:p>
      <w:pPr>
        <w:pStyle w:val="Estilo"/>
      </w:pPr>
      <w:r>
        <w:t/>
      </w:r>
    </w:p>
    <w:p>
      <w:pPr>
        <w:pStyle w:val="Estilo"/>
      </w:pPr>
      <w:r>
        <w:t>PRIMERO.- El presente decreto entrará en vigor tres días después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